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43" w:rsidRDefault="00B94E06" w:rsidP="00B40143">
      <w:r>
        <w:rPr>
          <w:rFonts w:ascii="Arial Narrow" w:hAnsi="Arial Narrow"/>
          <w:noProof/>
          <w:sz w:val="44"/>
          <w:szCs w:val="44"/>
          <w:lang w:eastAsia="en-GB"/>
        </w:rPr>
        <mc:AlternateContent>
          <mc:Choice Requires="wps">
            <w:drawing>
              <wp:anchor distT="0" distB="0" distL="114300" distR="114300" simplePos="0" relativeHeight="251657728" behindDoc="0" locked="0" layoutInCell="1" allowOverlap="1">
                <wp:simplePos x="0" y="0"/>
                <wp:positionH relativeFrom="column">
                  <wp:posOffset>384810</wp:posOffset>
                </wp:positionH>
                <wp:positionV relativeFrom="paragraph">
                  <wp:posOffset>92075</wp:posOffset>
                </wp:positionV>
                <wp:extent cx="5943600" cy="933450"/>
                <wp:effectExtent l="13335" t="10160" r="571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3450"/>
                        </a:xfrm>
                        <a:prstGeom prst="roundRect">
                          <a:avLst>
                            <a:gd name="adj" fmla="val 16667"/>
                          </a:avLst>
                        </a:prstGeom>
                        <a:solidFill>
                          <a:srgbClr val="C0C0C0"/>
                        </a:solidFill>
                        <a:ln w="9525">
                          <a:solidFill>
                            <a:srgbClr val="000000"/>
                          </a:solidFill>
                          <a:round/>
                          <a:headEnd/>
                          <a:tailEnd/>
                        </a:ln>
                      </wps:spPr>
                      <wps:txbx>
                        <w:txbxContent>
                          <w:p w:rsidR="002F1869" w:rsidRPr="002F1869" w:rsidRDefault="002F1869" w:rsidP="002F1869">
                            <w:pPr>
                              <w:pStyle w:val="Heading1"/>
                              <w:rPr>
                                <w:sz w:val="44"/>
                                <w:szCs w:val="48"/>
                              </w:rPr>
                            </w:pPr>
                            <w:r w:rsidRPr="002F1869">
                              <w:rPr>
                                <w:sz w:val="44"/>
                                <w:szCs w:val="48"/>
                              </w:rPr>
                              <w:t>Dr Zafar &amp; Partners</w:t>
                            </w:r>
                          </w:p>
                          <w:p w:rsidR="00B40143" w:rsidRPr="002F1869" w:rsidRDefault="00B40143" w:rsidP="002F1869">
                            <w:pPr>
                              <w:pStyle w:val="Heading1"/>
                              <w:rPr>
                                <w:sz w:val="48"/>
                                <w:szCs w:val="48"/>
                              </w:rPr>
                            </w:pPr>
                            <w:r w:rsidRPr="002F1869">
                              <w:rPr>
                                <w:sz w:val="48"/>
                                <w:szCs w:val="48"/>
                              </w:rPr>
                              <w:t xml:space="preserve">Danes Camp </w:t>
                            </w:r>
                            <w:r w:rsidR="002E635D" w:rsidRPr="002F1869">
                              <w:rPr>
                                <w:sz w:val="48"/>
                                <w:szCs w:val="48"/>
                              </w:rPr>
                              <w:t xml:space="preserve">and Rillwood </w:t>
                            </w:r>
                            <w:r w:rsidRPr="002F1869">
                              <w:rPr>
                                <w:sz w:val="48"/>
                                <w:szCs w:val="48"/>
                              </w:rPr>
                              <w:t>Medical Centre</w:t>
                            </w:r>
                            <w:r w:rsidR="002E635D" w:rsidRPr="002F1869">
                              <w:rPr>
                                <w:sz w:val="48"/>
                                <w:szCs w:val="48"/>
                              </w:rPr>
                              <w:t>s</w:t>
                            </w:r>
                          </w:p>
                          <w:p w:rsidR="00B40143" w:rsidRPr="00CC477E" w:rsidRDefault="00B40143" w:rsidP="00B40143">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0.3pt;margin-top:7.25pt;width:46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" fillcolor="silver">
                <v:textbox>
                  <w:txbxContent>
                    <w:p w:rsidR="002F1869" w:rsidRPr="002F1869" w:rsidRDefault="002F1869" w:rsidP="002F1869">
                      <w:pPr>
                        <w:pStyle w:val="Heading1"/>
                        <w:rPr>
                          <w:sz w:val="44"/>
                          <w:szCs w:val="48"/>
                        </w:rPr>
                      </w:pPr>
                      <w:r w:rsidRPr="002F1869">
                        <w:rPr>
                          <w:sz w:val="44"/>
                          <w:szCs w:val="48"/>
                        </w:rPr>
                        <w:t>Dr Zafar &amp; Partners</w:t>
                      </w:r>
                    </w:p>
                    <w:p w:rsidR="00B40143" w:rsidRPr="002F1869" w:rsidRDefault="00B40143" w:rsidP="002F1869">
                      <w:pPr>
                        <w:pStyle w:val="Heading1"/>
                        <w:rPr>
                          <w:sz w:val="48"/>
                          <w:szCs w:val="48"/>
                        </w:rPr>
                      </w:pPr>
                      <w:r w:rsidRPr="002F1869">
                        <w:rPr>
                          <w:sz w:val="48"/>
                          <w:szCs w:val="48"/>
                        </w:rPr>
                        <w:t xml:space="preserve">Danes Camp </w:t>
                      </w:r>
                      <w:r w:rsidR="002E635D" w:rsidRPr="002F1869">
                        <w:rPr>
                          <w:sz w:val="48"/>
                          <w:szCs w:val="48"/>
                        </w:rPr>
                        <w:t xml:space="preserve">and Rillwood </w:t>
                      </w:r>
                      <w:r w:rsidRPr="002F1869">
                        <w:rPr>
                          <w:sz w:val="48"/>
                          <w:szCs w:val="48"/>
                        </w:rPr>
                        <w:t>Medical Centre</w:t>
                      </w:r>
                      <w:r w:rsidR="002E635D" w:rsidRPr="002F1869">
                        <w:rPr>
                          <w:sz w:val="48"/>
                          <w:szCs w:val="48"/>
                        </w:rPr>
                        <w:t>s</w:t>
                      </w:r>
                    </w:p>
                    <w:p w:rsidR="00B40143" w:rsidRPr="00CC477E" w:rsidRDefault="00B40143" w:rsidP="00B40143">
                      <w:pPr>
                        <w:jc w:val="center"/>
                        <w:rPr>
                          <w:rFonts w:ascii="Arial Narrow" w:hAnsi="Arial Narrow"/>
                          <w:b/>
                        </w:rPr>
                      </w:pPr>
                    </w:p>
                  </w:txbxContent>
                </v:textbox>
              </v:roundrect>
            </w:pict>
          </mc:Fallback>
        </mc:AlternateContent>
      </w:r>
    </w:p>
    <w:p w:rsidR="00B40143" w:rsidRDefault="00B40143" w:rsidP="00B40143"/>
    <w:p w:rsidR="00B40143" w:rsidRDefault="00B40143" w:rsidP="00B40143"/>
    <w:p w:rsidR="00B40143" w:rsidRDefault="00B40143" w:rsidP="00B40143"/>
    <w:p w:rsidR="00B40143" w:rsidRDefault="00B40143" w:rsidP="00B40143"/>
    <w:p w:rsidR="00B40143" w:rsidRPr="002F1869" w:rsidRDefault="00B40143" w:rsidP="00B40143">
      <w:pPr>
        <w:rPr>
          <w:color w:val="0000FF"/>
        </w:rPr>
      </w:pPr>
    </w:p>
    <w:p w:rsidR="00B40143" w:rsidRPr="002F1869" w:rsidRDefault="00B40143" w:rsidP="00B40143">
      <w:pPr>
        <w:pStyle w:val="Header"/>
        <w:tabs>
          <w:tab w:val="clear" w:pos="4153"/>
          <w:tab w:val="clear" w:pos="8306"/>
        </w:tabs>
        <w:jc w:val="center"/>
        <w:rPr>
          <w:rFonts w:ascii="Arial Narrow" w:hAnsi="Arial Narrow"/>
          <w:b/>
          <w:color w:val="0000FF"/>
          <w:sz w:val="20"/>
          <w:szCs w:val="20"/>
        </w:rPr>
      </w:pPr>
      <w:r w:rsidRPr="002F1869">
        <w:rPr>
          <w:rFonts w:ascii="Arial Narrow" w:hAnsi="Arial Narrow"/>
          <w:b/>
          <w:color w:val="0000FF"/>
          <w:sz w:val="20"/>
          <w:szCs w:val="20"/>
        </w:rPr>
        <w:t xml:space="preserve">PATIENT CONSENT FORM </w:t>
      </w:r>
    </w:p>
    <w:p w:rsidR="00B40143" w:rsidRPr="002F1869" w:rsidRDefault="00B40143" w:rsidP="00B40143">
      <w:pPr>
        <w:pStyle w:val="Header"/>
        <w:tabs>
          <w:tab w:val="clear" w:pos="4153"/>
          <w:tab w:val="clear" w:pos="8306"/>
        </w:tabs>
        <w:jc w:val="center"/>
        <w:rPr>
          <w:rFonts w:ascii="Arial Narrow" w:hAnsi="Arial Narrow"/>
          <w:b/>
          <w:color w:val="0000FF"/>
          <w:sz w:val="20"/>
          <w:szCs w:val="20"/>
        </w:rPr>
      </w:pPr>
      <w:r w:rsidRPr="002F1869">
        <w:rPr>
          <w:rFonts w:ascii="Arial Narrow" w:hAnsi="Arial Narrow"/>
          <w:b/>
          <w:color w:val="0000FF"/>
          <w:sz w:val="20"/>
          <w:szCs w:val="20"/>
        </w:rPr>
        <w:t>DISLOSURE OF MEDICAL INFORMATION TO A NON-NHS ORGANISATION</w:t>
      </w:r>
    </w:p>
    <w:p w:rsidR="00B40143" w:rsidRPr="00647C90" w:rsidRDefault="00B40143" w:rsidP="00B40143">
      <w:pPr>
        <w:rPr>
          <w:rFonts w:ascii="Arial Narrow" w:hAnsi="Arial Narrow"/>
          <w:b/>
          <w:bCs/>
          <w:sz w:val="20"/>
          <w:szCs w:val="20"/>
        </w:rPr>
      </w:pPr>
      <w:r w:rsidRPr="00647C90">
        <w:rPr>
          <w:rFonts w:ascii="Arial Narrow" w:hAnsi="Arial Narrow"/>
          <w:sz w:val="20"/>
          <w:szCs w:val="20"/>
        </w:rPr>
        <w:t>Please read this form carefully. If you have any further questions, do ask – we are here to help you.</w:t>
      </w:r>
      <w:r w:rsidRPr="00647C90">
        <w:rPr>
          <w:rFonts w:ascii="Arial Narrow" w:hAnsi="Arial Narrow"/>
          <w:b/>
          <w:bCs/>
          <w:sz w:val="20"/>
          <w:szCs w:val="20"/>
        </w:rPr>
        <w:t xml:space="preserve"> </w:t>
      </w:r>
    </w:p>
    <w:p w:rsidR="00B40143" w:rsidRPr="00647C90" w:rsidRDefault="00B40143" w:rsidP="00B40143">
      <w:pPr>
        <w:rPr>
          <w:rFonts w:ascii="Arial Narrow" w:hAnsi="Arial Narrow"/>
          <w:b/>
          <w:bCs/>
          <w:sz w:val="20"/>
          <w:szCs w:val="20"/>
        </w:rPr>
      </w:pPr>
    </w:p>
    <w:p w:rsidR="00B40143" w:rsidRPr="002F1869" w:rsidRDefault="00B40143" w:rsidP="00B40143">
      <w:pPr>
        <w:rPr>
          <w:rFonts w:ascii="Arial Narrow" w:hAnsi="Arial Narrow"/>
          <w:sz w:val="22"/>
          <w:szCs w:val="20"/>
        </w:rPr>
      </w:pPr>
      <w:r w:rsidRPr="002F1869">
        <w:rPr>
          <w:rFonts w:ascii="Arial Narrow" w:hAnsi="Arial Narrow"/>
          <w:b/>
          <w:bCs/>
          <w:sz w:val="22"/>
          <w:szCs w:val="20"/>
        </w:rPr>
        <w:t>Please be aware that this</w:t>
      </w:r>
      <w:r w:rsidR="002F1869">
        <w:rPr>
          <w:rFonts w:ascii="Arial Narrow" w:hAnsi="Arial Narrow"/>
          <w:b/>
          <w:bCs/>
          <w:sz w:val="22"/>
          <w:szCs w:val="20"/>
        </w:rPr>
        <w:t xml:space="preserve"> work</w:t>
      </w:r>
      <w:r w:rsidRPr="002F1869">
        <w:rPr>
          <w:rFonts w:ascii="Arial Narrow" w:hAnsi="Arial Narrow"/>
          <w:b/>
          <w:bCs/>
          <w:sz w:val="22"/>
          <w:szCs w:val="20"/>
        </w:rPr>
        <w:t xml:space="preserve"> lies outside of the GP’s NHS contract and therefore attracts a private fee. Please ask the </w:t>
      </w:r>
      <w:r w:rsidR="002F1869">
        <w:rPr>
          <w:rFonts w:ascii="Arial Narrow" w:hAnsi="Arial Narrow"/>
          <w:b/>
          <w:bCs/>
          <w:sz w:val="22"/>
          <w:szCs w:val="20"/>
        </w:rPr>
        <w:t xml:space="preserve">Secretary or </w:t>
      </w:r>
      <w:r w:rsidRPr="002F1869">
        <w:rPr>
          <w:rFonts w:ascii="Arial Narrow" w:hAnsi="Arial Narrow"/>
          <w:b/>
          <w:bCs/>
          <w:sz w:val="22"/>
          <w:szCs w:val="20"/>
        </w:rPr>
        <w:t xml:space="preserve">Receptionist for the charge </w:t>
      </w:r>
      <w:r w:rsidR="002F1869">
        <w:rPr>
          <w:rFonts w:ascii="Arial Narrow" w:hAnsi="Arial Narrow"/>
          <w:b/>
          <w:bCs/>
          <w:sz w:val="22"/>
          <w:szCs w:val="20"/>
        </w:rPr>
        <w:t xml:space="preserve">that is </w:t>
      </w:r>
      <w:r w:rsidRPr="002F1869">
        <w:rPr>
          <w:rFonts w:ascii="Arial Narrow" w:hAnsi="Arial Narrow"/>
          <w:b/>
          <w:bCs/>
          <w:sz w:val="22"/>
          <w:szCs w:val="20"/>
        </w:rPr>
        <w:t xml:space="preserve">applicable. </w:t>
      </w:r>
      <w:r w:rsidR="002F1869" w:rsidRPr="002F1869">
        <w:rPr>
          <w:rFonts w:ascii="Arial Narrow" w:hAnsi="Arial Narrow"/>
          <w:b/>
          <w:bCs/>
          <w:sz w:val="22"/>
          <w:szCs w:val="20"/>
        </w:rPr>
        <w:t xml:space="preserve">NHS work is given </w:t>
      </w:r>
      <w:proofErr w:type="gramStart"/>
      <w:r w:rsidR="002F1869" w:rsidRPr="002F1869">
        <w:rPr>
          <w:rFonts w:ascii="Arial Narrow" w:hAnsi="Arial Narrow"/>
          <w:b/>
          <w:bCs/>
          <w:sz w:val="22"/>
          <w:szCs w:val="20"/>
        </w:rPr>
        <w:t xml:space="preserve">priority </w:t>
      </w:r>
      <w:r w:rsidR="002F1869">
        <w:rPr>
          <w:rFonts w:ascii="Arial Narrow" w:hAnsi="Arial Narrow"/>
          <w:b/>
          <w:bCs/>
          <w:sz w:val="22"/>
          <w:szCs w:val="20"/>
        </w:rPr>
        <w:t xml:space="preserve"> and</w:t>
      </w:r>
      <w:proofErr w:type="gramEnd"/>
      <w:r w:rsidR="002F1869">
        <w:rPr>
          <w:rFonts w:ascii="Arial Narrow" w:hAnsi="Arial Narrow"/>
          <w:b/>
          <w:bCs/>
          <w:sz w:val="22"/>
          <w:szCs w:val="20"/>
        </w:rPr>
        <w:t xml:space="preserve"> w</w:t>
      </w:r>
      <w:r w:rsidRPr="002F1869">
        <w:rPr>
          <w:rFonts w:ascii="Arial Narrow" w:hAnsi="Arial Narrow"/>
          <w:b/>
          <w:bCs/>
          <w:sz w:val="22"/>
          <w:szCs w:val="20"/>
        </w:rPr>
        <w:t>e reg</w:t>
      </w:r>
      <w:r w:rsidR="002F1869">
        <w:rPr>
          <w:rFonts w:ascii="Arial Narrow" w:hAnsi="Arial Narrow"/>
          <w:b/>
          <w:bCs/>
          <w:sz w:val="22"/>
          <w:szCs w:val="20"/>
        </w:rPr>
        <w:t xml:space="preserve">ret that we cannot guarantee to provide </w:t>
      </w:r>
      <w:r w:rsidRPr="002F1869">
        <w:rPr>
          <w:rFonts w:ascii="Arial Narrow" w:hAnsi="Arial Narrow"/>
          <w:b/>
          <w:bCs/>
          <w:sz w:val="22"/>
          <w:szCs w:val="20"/>
        </w:rPr>
        <w:t>service</w:t>
      </w:r>
      <w:r w:rsidR="002F1869">
        <w:rPr>
          <w:rFonts w:ascii="Arial Narrow" w:hAnsi="Arial Narrow"/>
          <w:b/>
          <w:bCs/>
          <w:sz w:val="22"/>
          <w:szCs w:val="20"/>
        </w:rPr>
        <w:t>s</w:t>
      </w:r>
      <w:r w:rsidRPr="002F1869">
        <w:rPr>
          <w:rFonts w:ascii="Arial Narrow" w:hAnsi="Arial Narrow"/>
          <w:b/>
          <w:bCs/>
          <w:sz w:val="22"/>
          <w:szCs w:val="20"/>
        </w:rPr>
        <w:t xml:space="preserve"> </w:t>
      </w:r>
      <w:r w:rsidR="002F1869">
        <w:rPr>
          <w:rFonts w:ascii="Arial Narrow" w:hAnsi="Arial Narrow"/>
          <w:b/>
          <w:bCs/>
          <w:sz w:val="22"/>
          <w:szCs w:val="20"/>
        </w:rPr>
        <w:t xml:space="preserve">for private work </w:t>
      </w:r>
      <w:r w:rsidRPr="002F1869">
        <w:rPr>
          <w:rFonts w:ascii="Arial Narrow" w:hAnsi="Arial Narrow"/>
          <w:b/>
          <w:bCs/>
          <w:sz w:val="22"/>
          <w:szCs w:val="20"/>
        </w:rPr>
        <w:t xml:space="preserve">within a </w:t>
      </w:r>
      <w:r w:rsidR="002F1869">
        <w:rPr>
          <w:rFonts w:ascii="Arial Narrow" w:hAnsi="Arial Narrow"/>
          <w:b/>
          <w:bCs/>
          <w:sz w:val="22"/>
          <w:szCs w:val="20"/>
        </w:rPr>
        <w:t>specifi</w:t>
      </w:r>
      <w:r w:rsidRPr="002F1869">
        <w:rPr>
          <w:rFonts w:ascii="Arial Narrow" w:hAnsi="Arial Narrow"/>
          <w:b/>
          <w:bCs/>
          <w:sz w:val="22"/>
          <w:szCs w:val="20"/>
        </w:rPr>
        <w:t xml:space="preserve">c time scale. However we will </w:t>
      </w:r>
      <w:r w:rsidR="002F1869">
        <w:rPr>
          <w:rFonts w:ascii="Arial Narrow" w:hAnsi="Arial Narrow"/>
          <w:b/>
          <w:bCs/>
          <w:sz w:val="22"/>
          <w:szCs w:val="20"/>
        </w:rPr>
        <w:t>always attempt to complete the work</w:t>
      </w:r>
      <w:r w:rsidRPr="002F1869">
        <w:rPr>
          <w:rFonts w:ascii="Arial Narrow" w:hAnsi="Arial Narrow"/>
          <w:b/>
          <w:bCs/>
          <w:sz w:val="22"/>
          <w:szCs w:val="20"/>
        </w:rPr>
        <w:t xml:space="preserve"> in a timely manner. </w:t>
      </w:r>
    </w:p>
    <w:p w:rsidR="00B40143" w:rsidRPr="00647C90" w:rsidRDefault="00B40143" w:rsidP="00B40143">
      <w:pPr>
        <w:rPr>
          <w:rFonts w:ascii="Arial Narrow" w:hAnsi="Arial Narrow"/>
          <w:sz w:val="20"/>
          <w:szCs w:val="20"/>
        </w:rPr>
      </w:pPr>
    </w:p>
    <w:p w:rsidR="00B40143" w:rsidRPr="002F1869" w:rsidRDefault="00B40143" w:rsidP="00B40143">
      <w:pPr>
        <w:ind w:left="2268" w:hanging="2268"/>
        <w:rPr>
          <w:rFonts w:ascii="Arial Narrow" w:hAnsi="Arial Narrow"/>
          <w:b/>
          <w:bCs/>
          <w:szCs w:val="20"/>
        </w:rPr>
      </w:pPr>
      <w:r w:rsidRPr="002F1869">
        <w:rPr>
          <w:rFonts w:ascii="Arial Narrow" w:hAnsi="Arial Narrow"/>
          <w:b/>
          <w:bCs/>
          <w:szCs w:val="20"/>
        </w:rPr>
        <w:t>PATIENT CONSENT</w:t>
      </w:r>
    </w:p>
    <w:p w:rsidR="00B40143" w:rsidRPr="00647C90" w:rsidRDefault="00B40143" w:rsidP="00B40143">
      <w:pPr>
        <w:ind w:left="2268" w:hanging="2268"/>
        <w:rPr>
          <w:rFonts w:ascii="Arial Narrow" w:hAnsi="Arial Narrow"/>
          <w:b/>
          <w:bCs/>
          <w:sz w:val="20"/>
          <w:szCs w:val="20"/>
        </w:rPr>
      </w:pPr>
    </w:p>
    <w:p w:rsidR="00B40143" w:rsidRPr="002F1869" w:rsidRDefault="00B40143" w:rsidP="00B40143">
      <w:pPr>
        <w:ind w:left="2268" w:hanging="2268"/>
        <w:rPr>
          <w:rFonts w:ascii="Arial Narrow" w:hAnsi="Arial Narrow"/>
          <w:b/>
          <w:bCs/>
          <w:sz w:val="22"/>
          <w:szCs w:val="20"/>
        </w:rPr>
      </w:pPr>
      <w:r w:rsidRPr="002F1869">
        <w:rPr>
          <w:rFonts w:ascii="Arial Narrow" w:hAnsi="Arial Narrow"/>
          <w:b/>
          <w:bCs/>
          <w:sz w:val="22"/>
          <w:szCs w:val="20"/>
        </w:rPr>
        <w:t>I have requested the GP to complete a form for:</w:t>
      </w:r>
    </w:p>
    <w:p w:rsidR="00B40143" w:rsidRPr="002F1869" w:rsidRDefault="00B40143" w:rsidP="00B40143">
      <w:pPr>
        <w:ind w:left="2268" w:hanging="2268"/>
        <w:rPr>
          <w:rFonts w:ascii="Arial Narrow" w:hAnsi="Arial Narrow"/>
          <w:b/>
          <w:bCs/>
          <w:sz w:val="22"/>
          <w:szCs w:val="20"/>
        </w:rPr>
      </w:pPr>
    </w:p>
    <w:p w:rsidR="00B40143" w:rsidRPr="002F1869" w:rsidRDefault="00B40143" w:rsidP="00B40143">
      <w:pPr>
        <w:ind w:left="2268" w:hanging="2268"/>
        <w:rPr>
          <w:rFonts w:ascii="Arial Narrow" w:hAnsi="Arial Narrow"/>
          <w:b/>
          <w:bCs/>
          <w:sz w:val="22"/>
          <w:szCs w:val="20"/>
        </w:rPr>
      </w:pPr>
      <w:r w:rsidRPr="002F1869">
        <w:rPr>
          <w:rFonts w:ascii="Arial Narrow" w:hAnsi="Arial Narrow"/>
          <w:b/>
          <w:bCs/>
          <w:sz w:val="22"/>
          <w:szCs w:val="20"/>
        </w:rPr>
        <w:t>Name of organisation ………………………………</w:t>
      </w:r>
      <w:r w:rsidR="002F1869">
        <w:rPr>
          <w:rFonts w:ascii="Arial Narrow" w:hAnsi="Arial Narrow"/>
          <w:b/>
          <w:bCs/>
          <w:sz w:val="22"/>
          <w:szCs w:val="20"/>
        </w:rPr>
        <w:t>…..</w:t>
      </w:r>
      <w:r w:rsidRPr="002F1869">
        <w:rPr>
          <w:rFonts w:ascii="Arial Narrow" w:hAnsi="Arial Narrow"/>
          <w:b/>
          <w:bCs/>
          <w:sz w:val="22"/>
          <w:szCs w:val="20"/>
        </w:rPr>
        <w:t xml:space="preserve">  For the purpose of</w:t>
      </w:r>
      <w:proofErr w:type="gramStart"/>
      <w:r w:rsidRPr="002F1869">
        <w:rPr>
          <w:rFonts w:ascii="Arial Narrow" w:hAnsi="Arial Narrow"/>
          <w:b/>
          <w:bCs/>
          <w:sz w:val="22"/>
          <w:szCs w:val="20"/>
        </w:rPr>
        <w:t>:……………………………………………</w:t>
      </w:r>
      <w:r w:rsidR="002F1869">
        <w:rPr>
          <w:rFonts w:ascii="Arial Narrow" w:hAnsi="Arial Narrow"/>
          <w:b/>
          <w:bCs/>
          <w:sz w:val="22"/>
          <w:szCs w:val="20"/>
        </w:rPr>
        <w:t>……………</w:t>
      </w:r>
      <w:proofErr w:type="gramEnd"/>
    </w:p>
    <w:p w:rsidR="00B40143" w:rsidRPr="00647C90" w:rsidRDefault="00B40143" w:rsidP="002F1869">
      <w:pPr>
        <w:rPr>
          <w:rFonts w:ascii="Arial Narrow" w:hAnsi="Arial Narrow"/>
          <w:b/>
          <w:bCs/>
          <w:sz w:val="20"/>
          <w:szCs w:val="20"/>
        </w:rPr>
      </w:pPr>
      <w:r w:rsidRPr="00647C90">
        <w:rPr>
          <w:rFonts w:ascii="Arial Narrow" w:hAnsi="Arial Narrow"/>
          <w:b/>
          <w:bCs/>
          <w:sz w:val="20"/>
          <w:szCs w:val="20"/>
        </w:rPr>
        <w:t xml:space="preserve">      </w:t>
      </w:r>
    </w:p>
    <w:p w:rsidR="00B40143" w:rsidRPr="00647C90" w:rsidRDefault="00B40143" w:rsidP="00B40143">
      <w:pPr>
        <w:ind w:left="2268" w:hanging="2268"/>
        <w:rPr>
          <w:rFonts w:ascii="Arial Narrow" w:hAnsi="Arial Narrow"/>
          <w:b/>
          <w:bCs/>
          <w:sz w:val="20"/>
          <w:szCs w:val="20"/>
        </w:rPr>
      </w:pPr>
    </w:p>
    <w:p w:rsidR="00B40143" w:rsidRPr="002F1869" w:rsidRDefault="00B40143" w:rsidP="00B40143">
      <w:pPr>
        <w:ind w:left="2268" w:hanging="2268"/>
        <w:rPr>
          <w:rFonts w:ascii="Arial Narrow" w:hAnsi="Arial Narrow"/>
          <w:bCs/>
          <w:sz w:val="22"/>
          <w:szCs w:val="20"/>
        </w:rPr>
      </w:pPr>
      <w:r w:rsidRPr="002F1869">
        <w:rPr>
          <w:rFonts w:ascii="Arial Narrow" w:hAnsi="Arial Narrow"/>
          <w:b/>
          <w:bCs/>
          <w:sz w:val="22"/>
          <w:szCs w:val="20"/>
        </w:rPr>
        <w:t>I agree</w:t>
      </w:r>
      <w:r w:rsidRPr="002F1869">
        <w:rPr>
          <w:rFonts w:ascii="Arial Narrow" w:hAnsi="Arial Narrow"/>
          <w:sz w:val="22"/>
          <w:szCs w:val="20"/>
        </w:rPr>
        <w:t xml:space="preserve"> to the disclosure of such medical information that the GP considers necessary and </w:t>
      </w:r>
      <w:r w:rsidRPr="002F1869">
        <w:rPr>
          <w:rFonts w:ascii="Arial Narrow" w:hAnsi="Arial Narrow"/>
          <w:bCs/>
          <w:sz w:val="22"/>
          <w:szCs w:val="20"/>
        </w:rPr>
        <w:t xml:space="preserve">appropriate to the above </w:t>
      </w:r>
    </w:p>
    <w:p w:rsidR="00B40143" w:rsidRPr="002F1869" w:rsidRDefault="00B40143" w:rsidP="00B40143">
      <w:pPr>
        <w:ind w:left="2268" w:hanging="2268"/>
        <w:rPr>
          <w:rFonts w:ascii="Arial Narrow" w:hAnsi="Arial Narrow"/>
          <w:bCs/>
          <w:sz w:val="22"/>
          <w:szCs w:val="20"/>
        </w:rPr>
      </w:pPr>
      <w:proofErr w:type="gramStart"/>
      <w:r w:rsidRPr="002F1869">
        <w:rPr>
          <w:rFonts w:ascii="Arial Narrow" w:hAnsi="Arial Narrow"/>
          <w:bCs/>
          <w:sz w:val="22"/>
          <w:szCs w:val="20"/>
        </w:rPr>
        <w:t>organisation</w:t>
      </w:r>
      <w:proofErr w:type="gramEnd"/>
      <w:r w:rsidRPr="002F1869">
        <w:rPr>
          <w:rFonts w:ascii="Arial Narrow" w:hAnsi="Arial Narrow"/>
          <w:bCs/>
          <w:sz w:val="22"/>
          <w:szCs w:val="20"/>
        </w:rPr>
        <w:t xml:space="preserve"> for the reason specified.</w:t>
      </w:r>
    </w:p>
    <w:p w:rsidR="00B40143" w:rsidRPr="002F1869" w:rsidRDefault="00B40143" w:rsidP="00B40143">
      <w:pPr>
        <w:ind w:left="2268" w:hanging="2268"/>
        <w:rPr>
          <w:rFonts w:ascii="Arial Narrow" w:hAnsi="Arial Narrow"/>
          <w:bCs/>
          <w:sz w:val="22"/>
          <w:szCs w:val="20"/>
        </w:rPr>
      </w:pPr>
    </w:p>
    <w:p w:rsidR="00B40143" w:rsidRPr="002F1869" w:rsidRDefault="00B40143" w:rsidP="00B40143">
      <w:pPr>
        <w:ind w:left="2268" w:hanging="2268"/>
        <w:rPr>
          <w:rFonts w:ascii="Arial Narrow" w:hAnsi="Arial Narrow"/>
          <w:bCs/>
          <w:sz w:val="22"/>
          <w:szCs w:val="20"/>
        </w:rPr>
      </w:pPr>
      <w:r w:rsidRPr="002F1869">
        <w:rPr>
          <w:rFonts w:ascii="Arial Narrow" w:hAnsi="Arial Narrow"/>
          <w:b/>
          <w:bCs/>
          <w:sz w:val="22"/>
          <w:szCs w:val="20"/>
        </w:rPr>
        <w:t>I am aware</w:t>
      </w:r>
      <w:r w:rsidRPr="002F1869">
        <w:rPr>
          <w:rFonts w:ascii="Arial Narrow" w:hAnsi="Arial Narrow"/>
          <w:bCs/>
          <w:sz w:val="22"/>
          <w:szCs w:val="20"/>
        </w:rPr>
        <w:t xml:space="preserve"> that the GP is unable to delete any entries made by other health care professionals but that I may request </w:t>
      </w:r>
    </w:p>
    <w:p w:rsidR="00B40143" w:rsidRPr="002F1869" w:rsidRDefault="00B40143" w:rsidP="00B40143">
      <w:pPr>
        <w:ind w:left="2268" w:hanging="2268"/>
        <w:rPr>
          <w:rFonts w:ascii="Arial Narrow" w:hAnsi="Arial Narrow"/>
          <w:bCs/>
          <w:sz w:val="22"/>
          <w:szCs w:val="20"/>
        </w:rPr>
      </w:pPr>
      <w:proofErr w:type="gramStart"/>
      <w:r w:rsidRPr="002F1869">
        <w:rPr>
          <w:rFonts w:ascii="Arial Narrow" w:hAnsi="Arial Narrow"/>
          <w:bCs/>
          <w:sz w:val="22"/>
          <w:szCs w:val="20"/>
        </w:rPr>
        <w:t>that</w:t>
      </w:r>
      <w:proofErr w:type="gramEnd"/>
      <w:r w:rsidRPr="002F1869">
        <w:rPr>
          <w:rFonts w:ascii="Arial Narrow" w:hAnsi="Arial Narrow"/>
          <w:bCs/>
          <w:sz w:val="22"/>
          <w:szCs w:val="20"/>
        </w:rPr>
        <w:t xml:space="preserve"> a correction is recorded on my medical record.</w:t>
      </w:r>
    </w:p>
    <w:p w:rsidR="00B40143" w:rsidRPr="002F1869" w:rsidRDefault="00B40143" w:rsidP="00B40143">
      <w:pPr>
        <w:ind w:left="2268" w:hanging="2268"/>
        <w:rPr>
          <w:rFonts w:ascii="Arial Narrow" w:hAnsi="Arial Narrow"/>
          <w:bCs/>
          <w:sz w:val="22"/>
          <w:szCs w:val="20"/>
        </w:rPr>
      </w:pPr>
    </w:p>
    <w:p w:rsidR="00B40143" w:rsidRPr="002F1869" w:rsidRDefault="00B40143" w:rsidP="00B40143">
      <w:pPr>
        <w:ind w:left="2268" w:hanging="2268"/>
        <w:rPr>
          <w:rFonts w:ascii="Arial Narrow" w:hAnsi="Arial Narrow"/>
          <w:bCs/>
          <w:sz w:val="22"/>
          <w:szCs w:val="20"/>
        </w:rPr>
      </w:pPr>
      <w:r w:rsidRPr="002F1869">
        <w:rPr>
          <w:rFonts w:ascii="Arial Narrow" w:hAnsi="Arial Narrow"/>
          <w:b/>
          <w:bCs/>
          <w:sz w:val="22"/>
          <w:szCs w:val="20"/>
        </w:rPr>
        <w:t>I have been informed that the charge for this service</w:t>
      </w:r>
      <w:r w:rsidRPr="002F1869">
        <w:rPr>
          <w:rFonts w:ascii="Arial Narrow" w:hAnsi="Arial Narrow"/>
          <w:bCs/>
          <w:sz w:val="22"/>
          <w:szCs w:val="20"/>
        </w:rPr>
        <w:t xml:space="preserve"> which lies outside of the GP’s NHS duties is </w:t>
      </w:r>
      <w:r w:rsidRPr="002F1869">
        <w:rPr>
          <w:rFonts w:ascii="Arial Narrow" w:hAnsi="Arial Narrow"/>
          <w:b/>
          <w:bCs/>
          <w:sz w:val="22"/>
          <w:szCs w:val="20"/>
        </w:rPr>
        <w:t xml:space="preserve">£ </w:t>
      </w:r>
      <w:r w:rsidRPr="002F1869">
        <w:rPr>
          <w:rFonts w:ascii="Arial Narrow" w:hAnsi="Arial Narrow"/>
          <w:bCs/>
          <w:sz w:val="22"/>
          <w:szCs w:val="20"/>
        </w:rPr>
        <w:t>…………</w:t>
      </w:r>
    </w:p>
    <w:p w:rsidR="00B40143" w:rsidRDefault="00B40143" w:rsidP="00B40143">
      <w:pPr>
        <w:ind w:left="2268" w:hanging="2268"/>
        <w:rPr>
          <w:rFonts w:ascii="Arial Narrow" w:hAnsi="Arial Narrow"/>
          <w:b/>
          <w:bCs/>
          <w:sz w:val="22"/>
          <w:szCs w:val="20"/>
        </w:rPr>
      </w:pPr>
    </w:p>
    <w:p w:rsidR="002F1869" w:rsidRPr="002F1869" w:rsidRDefault="002F1869" w:rsidP="002F1869">
      <w:pPr>
        <w:ind w:left="2268" w:hanging="2268"/>
        <w:rPr>
          <w:rFonts w:ascii="Arial Narrow" w:hAnsi="Arial Narrow"/>
          <w:b/>
          <w:bCs/>
          <w:color w:val="0000FF"/>
          <w:szCs w:val="20"/>
        </w:rPr>
      </w:pPr>
      <w:r w:rsidRPr="002F1869">
        <w:rPr>
          <w:rFonts w:ascii="Arial Narrow" w:hAnsi="Arial Narrow"/>
          <w:b/>
          <w:bCs/>
          <w:color w:val="0000FF"/>
          <w:szCs w:val="20"/>
        </w:rPr>
        <w:t xml:space="preserve">If the form is a </w:t>
      </w:r>
      <w:r w:rsidRPr="002F1869">
        <w:rPr>
          <w:rFonts w:ascii="Arial Narrow" w:hAnsi="Arial Narrow"/>
          <w:b/>
          <w:bCs/>
          <w:color w:val="0000FF"/>
          <w:szCs w:val="20"/>
          <w:u w:val="single"/>
        </w:rPr>
        <w:t>holiday cancellation form</w:t>
      </w:r>
      <w:r w:rsidRPr="002F1869">
        <w:rPr>
          <w:rFonts w:ascii="Arial Narrow" w:hAnsi="Arial Narrow"/>
          <w:b/>
          <w:bCs/>
          <w:color w:val="0000FF"/>
          <w:szCs w:val="20"/>
        </w:rPr>
        <w:t xml:space="preserve"> then please complete the information boxes below. </w:t>
      </w:r>
    </w:p>
    <w:p w:rsidR="002F1869" w:rsidRDefault="002F1869" w:rsidP="002F1869">
      <w:pPr>
        <w:ind w:left="2268" w:hanging="2268"/>
        <w:jc w:val="center"/>
        <w:rPr>
          <w:rFonts w:ascii="Arial Narrow" w:hAnsi="Arial Narrow"/>
          <w:b/>
          <w:bCs/>
          <w:sz w:val="20"/>
          <w:szCs w:val="20"/>
          <w:u w:val="single"/>
        </w:rPr>
      </w:pPr>
    </w:p>
    <w:p w:rsidR="002F1869" w:rsidRPr="002F1869" w:rsidRDefault="002F1869" w:rsidP="002F1869">
      <w:pPr>
        <w:ind w:left="2268" w:hanging="2268"/>
        <w:rPr>
          <w:rFonts w:ascii="Arial Narrow" w:hAnsi="Arial Narrow"/>
          <w:b/>
          <w:bCs/>
          <w:color w:val="auto"/>
          <w:sz w:val="20"/>
          <w:szCs w:val="20"/>
          <w:u w:val="single"/>
        </w:rPr>
      </w:pPr>
      <w:r w:rsidRPr="002F1869">
        <w:rPr>
          <w:rFonts w:ascii="Arial Narrow" w:hAnsi="Arial Narrow"/>
          <w:b/>
          <w:bCs/>
          <w:color w:val="auto"/>
          <w:sz w:val="20"/>
          <w:szCs w:val="20"/>
        </w:rPr>
        <w:t xml:space="preserve">                    </w:t>
      </w:r>
      <w:r w:rsidRPr="002F1869">
        <w:rPr>
          <w:rFonts w:ascii="Arial Narrow" w:hAnsi="Arial Narrow"/>
          <w:b/>
          <w:bCs/>
          <w:color w:val="auto"/>
          <w:sz w:val="20"/>
          <w:szCs w:val="20"/>
          <w:u w:val="single"/>
        </w:rPr>
        <w:t>WE CANNOT COMPLETE THESE FORMS WITHOUT THE FOLLOWING REQUESTED INFORMATION</w:t>
      </w:r>
    </w:p>
    <w:p w:rsidR="002F1869" w:rsidRPr="00647C90" w:rsidRDefault="002F1869" w:rsidP="002F1869">
      <w:pPr>
        <w:ind w:left="2268" w:hanging="2268"/>
        <w:rPr>
          <w:rFonts w:ascii="Arial Narrow" w:hAnsi="Arial Narrow"/>
          <w:b/>
          <w:bCs/>
          <w:sz w:val="20"/>
          <w:szCs w:val="20"/>
          <w:u w:val="single"/>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5677"/>
      </w:tblGrid>
      <w:tr w:rsidR="002F1869" w:rsidRPr="00647C90" w:rsidTr="002F6C98">
        <w:tc>
          <w:tcPr>
            <w:tcW w:w="7574" w:type="dxa"/>
            <w:gridSpan w:val="2"/>
          </w:tcPr>
          <w:p w:rsidR="002F1869" w:rsidRPr="00647C90" w:rsidRDefault="002F1869" w:rsidP="002F6C98">
            <w:pPr>
              <w:rPr>
                <w:rFonts w:ascii="Arial Narrow" w:hAnsi="Arial Narrow"/>
                <w:b/>
                <w:bCs/>
                <w:sz w:val="20"/>
                <w:szCs w:val="20"/>
              </w:rPr>
            </w:pPr>
            <w:r w:rsidRPr="00647C90">
              <w:rPr>
                <w:rFonts w:ascii="Arial Narrow" w:hAnsi="Arial Narrow"/>
                <w:b/>
                <w:bCs/>
                <w:sz w:val="20"/>
                <w:szCs w:val="20"/>
              </w:rPr>
              <w:t>HOLIDAY  CANCELLATION FORMS ONLY</w:t>
            </w:r>
          </w:p>
        </w:tc>
      </w:tr>
      <w:tr w:rsidR="002F1869" w:rsidRPr="00647C90" w:rsidTr="002F6C98">
        <w:trPr>
          <w:trHeight w:val="570"/>
        </w:trPr>
        <w:tc>
          <w:tcPr>
            <w:tcW w:w="1897" w:type="dxa"/>
          </w:tcPr>
          <w:p w:rsidR="002F1869" w:rsidRPr="00647C90" w:rsidRDefault="002F1869" w:rsidP="002F6C98">
            <w:pPr>
              <w:rPr>
                <w:rFonts w:ascii="Arial Narrow" w:hAnsi="Arial Narrow"/>
                <w:b/>
                <w:bCs/>
                <w:sz w:val="20"/>
                <w:szCs w:val="20"/>
              </w:rPr>
            </w:pPr>
            <w:r w:rsidRPr="00647C90">
              <w:rPr>
                <w:rFonts w:ascii="Arial Narrow" w:hAnsi="Arial Narrow"/>
                <w:b/>
                <w:bCs/>
                <w:sz w:val="20"/>
                <w:szCs w:val="20"/>
              </w:rPr>
              <w:t>Date that the holiday was booked?</w:t>
            </w:r>
          </w:p>
        </w:tc>
        <w:tc>
          <w:tcPr>
            <w:tcW w:w="5677" w:type="dxa"/>
          </w:tcPr>
          <w:p w:rsidR="002F1869" w:rsidRPr="00647C90" w:rsidRDefault="002F1869" w:rsidP="002F6C98">
            <w:pPr>
              <w:rPr>
                <w:rFonts w:ascii="Arial Narrow" w:hAnsi="Arial Narrow"/>
                <w:b/>
                <w:bCs/>
                <w:sz w:val="20"/>
                <w:szCs w:val="20"/>
              </w:rPr>
            </w:pPr>
          </w:p>
        </w:tc>
      </w:tr>
      <w:tr w:rsidR="002F1869" w:rsidRPr="00647C90" w:rsidTr="002F6C98">
        <w:trPr>
          <w:trHeight w:val="570"/>
        </w:trPr>
        <w:tc>
          <w:tcPr>
            <w:tcW w:w="1897" w:type="dxa"/>
          </w:tcPr>
          <w:p w:rsidR="002F1869" w:rsidRPr="00647C90" w:rsidRDefault="002F1869" w:rsidP="002F6C98">
            <w:pPr>
              <w:rPr>
                <w:rFonts w:ascii="Arial Narrow" w:hAnsi="Arial Narrow"/>
                <w:b/>
                <w:bCs/>
                <w:sz w:val="20"/>
                <w:szCs w:val="20"/>
              </w:rPr>
            </w:pPr>
            <w:r w:rsidRPr="00647C90">
              <w:rPr>
                <w:rFonts w:ascii="Arial Narrow" w:hAnsi="Arial Narrow"/>
                <w:b/>
                <w:bCs/>
                <w:sz w:val="20"/>
                <w:szCs w:val="20"/>
              </w:rPr>
              <w:t>Date the insurance was taken out?</w:t>
            </w:r>
          </w:p>
        </w:tc>
        <w:tc>
          <w:tcPr>
            <w:tcW w:w="5677" w:type="dxa"/>
          </w:tcPr>
          <w:p w:rsidR="002F1869" w:rsidRPr="00647C90" w:rsidRDefault="002F1869" w:rsidP="002F6C98">
            <w:pPr>
              <w:rPr>
                <w:rFonts w:ascii="Arial Narrow" w:hAnsi="Arial Narrow"/>
                <w:b/>
                <w:bCs/>
                <w:sz w:val="20"/>
                <w:szCs w:val="20"/>
              </w:rPr>
            </w:pPr>
          </w:p>
        </w:tc>
      </w:tr>
      <w:tr w:rsidR="002F1869" w:rsidRPr="00647C90" w:rsidTr="002F6C98">
        <w:tc>
          <w:tcPr>
            <w:tcW w:w="1897" w:type="dxa"/>
          </w:tcPr>
          <w:p w:rsidR="002F1869" w:rsidRPr="00647C90" w:rsidRDefault="002F1869" w:rsidP="002F6C98">
            <w:pPr>
              <w:rPr>
                <w:rFonts w:ascii="Arial Narrow" w:hAnsi="Arial Narrow"/>
                <w:b/>
                <w:bCs/>
                <w:sz w:val="20"/>
                <w:szCs w:val="20"/>
              </w:rPr>
            </w:pPr>
            <w:r w:rsidRPr="00647C90">
              <w:rPr>
                <w:rFonts w:ascii="Arial Narrow" w:hAnsi="Arial Narrow"/>
                <w:b/>
                <w:bCs/>
                <w:sz w:val="20"/>
                <w:szCs w:val="20"/>
              </w:rPr>
              <w:t>Dates of the actual holiday?</w:t>
            </w:r>
            <w:r>
              <w:rPr>
                <w:rFonts w:ascii="Arial Narrow" w:hAnsi="Arial Narrow"/>
                <w:b/>
                <w:bCs/>
                <w:sz w:val="20"/>
                <w:szCs w:val="20"/>
              </w:rPr>
              <w:t xml:space="preserve"> (From &amp; To)</w:t>
            </w:r>
          </w:p>
        </w:tc>
        <w:tc>
          <w:tcPr>
            <w:tcW w:w="5677" w:type="dxa"/>
          </w:tcPr>
          <w:p w:rsidR="002F1869" w:rsidRPr="00647C90" w:rsidRDefault="002F1869" w:rsidP="002F6C98">
            <w:pPr>
              <w:rPr>
                <w:rFonts w:ascii="Arial Narrow" w:hAnsi="Arial Narrow"/>
                <w:b/>
                <w:bCs/>
                <w:sz w:val="20"/>
                <w:szCs w:val="20"/>
              </w:rPr>
            </w:pPr>
          </w:p>
        </w:tc>
      </w:tr>
      <w:tr w:rsidR="002F1869" w:rsidRPr="00647C90" w:rsidTr="002F6C98">
        <w:tc>
          <w:tcPr>
            <w:tcW w:w="1897" w:type="dxa"/>
          </w:tcPr>
          <w:p w:rsidR="002F1869" w:rsidRPr="00647C90" w:rsidRDefault="002F1869" w:rsidP="002F6C98">
            <w:pPr>
              <w:rPr>
                <w:rFonts w:ascii="Arial Narrow" w:hAnsi="Arial Narrow"/>
                <w:b/>
                <w:bCs/>
                <w:sz w:val="20"/>
                <w:szCs w:val="20"/>
              </w:rPr>
            </w:pPr>
            <w:r w:rsidRPr="00647C90">
              <w:rPr>
                <w:rFonts w:ascii="Arial Narrow" w:hAnsi="Arial Narrow"/>
                <w:b/>
                <w:bCs/>
                <w:sz w:val="20"/>
                <w:szCs w:val="20"/>
              </w:rPr>
              <w:t>Date of holiday cancellation?</w:t>
            </w:r>
          </w:p>
        </w:tc>
        <w:tc>
          <w:tcPr>
            <w:tcW w:w="5677" w:type="dxa"/>
          </w:tcPr>
          <w:p w:rsidR="002F1869" w:rsidRPr="00647C90" w:rsidRDefault="002F1869" w:rsidP="002F6C98">
            <w:pPr>
              <w:rPr>
                <w:rFonts w:ascii="Arial Narrow" w:hAnsi="Arial Narrow"/>
                <w:b/>
                <w:bCs/>
                <w:sz w:val="20"/>
                <w:szCs w:val="20"/>
              </w:rPr>
            </w:pPr>
          </w:p>
        </w:tc>
      </w:tr>
    </w:tbl>
    <w:p w:rsidR="002F1869" w:rsidRDefault="002F1869" w:rsidP="00B40143">
      <w:pPr>
        <w:ind w:left="2268" w:hanging="2268"/>
        <w:rPr>
          <w:rFonts w:ascii="Arial Narrow" w:hAnsi="Arial Narrow"/>
          <w:b/>
          <w:bCs/>
          <w:sz w:val="22"/>
          <w:szCs w:val="20"/>
        </w:rPr>
      </w:pPr>
    </w:p>
    <w:p w:rsidR="00B40143" w:rsidRPr="002F1869" w:rsidRDefault="00B40143" w:rsidP="00B40143">
      <w:pPr>
        <w:ind w:left="2268" w:hanging="2268"/>
        <w:rPr>
          <w:rFonts w:ascii="Arial Narrow" w:hAnsi="Arial Narrow"/>
          <w:b/>
          <w:bCs/>
          <w:sz w:val="22"/>
          <w:szCs w:val="20"/>
        </w:rPr>
      </w:pPr>
      <w:r w:rsidRPr="002F1869">
        <w:rPr>
          <w:rFonts w:ascii="Arial Narrow" w:hAnsi="Arial Narrow"/>
          <w:b/>
          <w:bCs/>
          <w:sz w:val="22"/>
          <w:szCs w:val="20"/>
        </w:rPr>
        <w:t>I have received the Private Medical Fees Information Leaflet</w:t>
      </w:r>
      <w:r w:rsidR="002F1869">
        <w:rPr>
          <w:rFonts w:ascii="Arial Narrow" w:hAnsi="Arial Narrow"/>
          <w:b/>
          <w:bCs/>
          <w:sz w:val="22"/>
          <w:szCs w:val="20"/>
        </w:rPr>
        <w:t xml:space="preserve"> </w:t>
      </w:r>
    </w:p>
    <w:p w:rsidR="00B40143" w:rsidRPr="002F1869" w:rsidRDefault="00B40143" w:rsidP="00B40143">
      <w:pPr>
        <w:rPr>
          <w:rFonts w:ascii="Arial Narrow" w:hAnsi="Arial Narrow"/>
          <w:sz w:val="22"/>
          <w:szCs w:val="20"/>
        </w:rPr>
      </w:pPr>
    </w:p>
    <w:p w:rsidR="00B40143" w:rsidRPr="002F1869" w:rsidRDefault="00B40143" w:rsidP="00B40143">
      <w:pPr>
        <w:rPr>
          <w:rFonts w:ascii="Arial Narrow" w:hAnsi="Arial Narrow"/>
          <w:sz w:val="22"/>
          <w:szCs w:val="20"/>
        </w:rPr>
      </w:pPr>
      <w:r w:rsidRPr="002F1869">
        <w:rPr>
          <w:rFonts w:ascii="Arial Narrow" w:hAnsi="Arial Narrow"/>
          <w:sz w:val="22"/>
          <w:szCs w:val="20"/>
        </w:rPr>
        <w:t>Patient’s signature …………………………………………</w:t>
      </w:r>
      <w:r w:rsidR="002F1869">
        <w:rPr>
          <w:rFonts w:ascii="Arial Narrow" w:hAnsi="Arial Narrow"/>
          <w:sz w:val="22"/>
          <w:szCs w:val="20"/>
        </w:rPr>
        <w:t>……..</w:t>
      </w:r>
      <w:r w:rsidRPr="002F1869">
        <w:rPr>
          <w:rFonts w:ascii="Arial Narrow" w:hAnsi="Arial Narrow"/>
          <w:sz w:val="22"/>
          <w:szCs w:val="20"/>
        </w:rPr>
        <w:t>..</w:t>
      </w:r>
      <w:r w:rsidRPr="002F1869">
        <w:rPr>
          <w:rFonts w:ascii="Arial Narrow" w:hAnsi="Arial Narrow"/>
          <w:sz w:val="22"/>
          <w:szCs w:val="20"/>
        </w:rPr>
        <w:tab/>
        <w:t>Date…………………………..</w:t>
      </w:r>
    </w:p>
    <w:p w:rsidR="00B40143" w:rsidRPr="002F1869" w:rsidRDefault="00B40143" w:rsidP="00B40143">
      <w:pPr>
        <w:rPr>
          <w:rFonts w:ascii="Arial Narrow" w:hAnsi="Arial Narrow"/>
          <w:sz w:val="22"/>
          <w:szCs w:val="20"/>
        </w:rPr>
      </w:pPr>
    </w:p>
    <w:p w:rsidR="00B40143" w:rsidRPr="002F1869" w:rsidRDefault="00B40143" w:rsidP="00B40143">
      <w:pPr>
        <w:rPr>
          <w:rFonts w:ascii="Arial Narrow" w:hAnsi="Arial Narrow"/>
          <w:sz w:val="22"/>
          <w:szCs w:val="20"/>
        </w:rPr>
      </w:pPr>
      <w:r w:rsidRPr="002F1869">
        <w:rPr>
          <w:rFonts w:ascii="Arial Narrow" w:hAnsi="Arial Narrow"/>
          <w:sz w:val="22"/>
          <w:szCs w:val="20"/>
        </w:rPr>
        <w:t>Name (PRINT) ………………………………………………………………………………</w:t>
      </w:r>
      <w:r w:rsidR="002F1869">
        <w:rPr>
          <w:rFonts w:ascii="Arial Narrow" w:hAnsi="Arial Narrow"/>
          <w:sz w:val="22"/>
          <w:szCs w:val="20"/>
        </w:rPr>
        <w:t>…</w:t>
      </w:r>
      <w:r w:rsidRPr="002F1869">
        <w:rPr>
          <w:rFonts w:ascii="Arial Narrow" w:hAnsi="Arial Narrow"/>
          <w:sz w:val="22"/>
          <w:szCs w:val="20"/>
        </w:rPr>
        <w:t>………</w:t>
      </w:r>
    </w:p>
    <w:p w:rsidR="00B40143" w:rsidRPr="002F1869" w:rsidRDefault="00B40143" w:rsidP="00B40143">
      <w:pPr>
        <w:rPr>
          <w:rFonts w:ascii="Arial Narrow" w:hAnsi="Arial Narrow"/>
          <w:sz w:val="22"/>
          <w:szCs w:val="20"/>
        </w:rPr>
      </w:pPr>
    </w:p>
    <w:p w:rsidR="002F1869" w:rsidRDefault="00B40143" w:rsidP="00B40143">
      <w:pPr>
        <w:pStyle w:val="BodyText"/>
        <w:rPr>
          <w:rFonts w:ascii="Arial Narrow" w:hAnsi="Arial Narrow"/>
          <w:sz w:val="22"/>
          <w:szCs w:val="20"/>
        </w:rPr>
      </w:pPr>
      <w:r w:rsidRPr="002F1869">
        <w:rPr>
          <w:rFonts w:ascii="Arial Narrow" w:hAnsi="Arial Narrow"/>
          <w:sz w:val="22"/>
          <w:szCs w:val="20"/>
        </w:rPr>
        <w:t xml:space="preserve">A witness should sign below if the patient is unable to sign but has indicated his or her consent. </w:t>
      </w:r>
      <w:r w:rsidR="002F1869">
        <w:rPr>
          <w:rFonts w:ascii="Arial Narrow" w:hAnsi="Arial Narrow"/>
          <w:sz w:val="22"/>
          <w:szCs w:val="20"/>
        </w:rPr>
        <w:t xml:space="preserve">It may also </w:t>
      </w:r>
    </w:p>
    <w:p w:rsidR="00B40143" w:rsidRPr="002F1869" w:rsidRDefault="002F1869" w:rsidP="00B40143">
      <w:pPr>
        <w:pStyle w:val="BodyText"/>
        <w:rPr>
          <w:rFonts w:ascii="Arial Narrow" w:hAnsi="Arial Narrow"/>
          <w:sz w:val="22"/>
          <w:szCs w:val="20"/>
        </w:rPr>
      </w:pPr>
      <w:proofErr w:type="gramStart"/>
      <w:r>
        <w:rPr>
          <w:rFonts w:ascii="Arial Narrow" w:hAnsi="Arial Narrow"/>
          <w:sz w:val="22"/>
          <w:szCs w:val="20"/>
        </w:rPr>
        <w:t>be</w:t>
      </w:r>
      <w:proofErr w:type="gramEnd"/>
      <w:r>
        <w:rPr>
          <w:rFonts w:ascii="Arial Narrow" w:hAnsi="Arial Narrow"/>
          <w:sz w:val="22"/>
          <w:szCs w:val="20"/>
        </w:rPr>
        <w:t xml:space="preserve"> appropriate for a parent / legal guardian to sign below on behalf of a y</w:t>
      </w:r>
      <w:r w:rsidR="00B40143" w:rsidRPr="002F1869">
        <w:rPr>
          <w:rFonts w:ascii="Arial Narrow" w:hAnsi="Arial Narrow"/>
          <w:sz w:val="22"/>
          <w:szCs w:val="20"/>
        </w:rPr>
        <w:t>oung pe</w:t>
      </w:r>
      <w:r>
        <w:rPr>
          <w:rFonts w:ascii="Arial Narrow" w:hAnsi="Arial Narrow"/>
          <w:sz w:val="22"/>
          <w:szCs w:val="20"/>
        </w:rPr>
        <w:t xml:space="preserve">rson </w:t>
      </w:r>
      <w:r w:rsidR="00B40143" w:rsidRPr="002F1869">
        <w:rPr>
          <w:rFonts w:ascii="Arial Narrow" w:hAnsi="Arial Narrow"/>
          <w:sz w:val="22"/>
          <w:szCs w:val="20"/>
        </w:rPr>
        <w:t>/</w:t>
      </w:r>
      <w:r>
        <w:rPr>
          <w:rFonts w:ascii="Arial Narrow" w:hAnsi="Arial Narrow"/>
          <w:sz w:val="22"/>
          <w:szCs w:val="20"/>
        </w:rPr>
        <w:t xml:space="preserve"> </w:t>
      </w:r>
      <w:r w:rsidR="00B40143" w:rsidRPr="002F1869">
        <w:rPr>
          <w:rFonts w:ascii="Arial Narrow" w:hAnsi="Arial Narrow"/>
          <w:sz w:val="22"/>
          <w:szCs w:val="20"/>
        </w:rPr>
        <w:t>children</w:t>
      </w:r>
      <w:r>
        <w:rPr>
          <w:rFonts w:ascii="Arial Narrow" w:hAnsi="Arial Narrow"/>
          <w:sz w:val="22"/>
          <w:szCs w:val="20"/>
        </w:rPr>
        <w:t>:</w:t>
      </w:r>
      <w:r w:rsidR="00B40143" w:rsidRPr="002F1869">
        <w:rPr>
          <w:rFonts w:ascii="Arial Narrow" w:hAnsi="Arial Narrow"/>
          <w:sz w:val="22"/>
          <w:szCs w:val="20"/>
        </w:rPr>
        <w:t>.</w:t>
      </w:r>
    </w:p>
    <w:p w:rsidR="00B40143" w:rsidRPr="002F1869" w:rsidRDefault="00B40143" w:rsidP="00B40143">
      <w:pPr>
        <w:rPr>
          <w:rFonts w:ascii="Arial Narrow" w:hAnsi="Arial Narrow"/>
          <w:sz w:val="22"/>
          <w:szCs w:val="20"/>
        </w:rPr>
      </w:pPr>
    </w:p>
    <w:p w:rsidR="00B40143" w:rsidRPr="002F1869" w:rsidRDefault="00B40143" w:rsidP="00B40143">
      <w:pPr>
        <w:rPr>
          <w:rFonts w:ascii="Arial Narrow" w:hAnsi="Arial Narrow"/>
          <w:sz w:val="22"/>
          <w:szCs w:val="20"/>
        </w:rPr>
      </w:pPr>
      <w:r w:rsidRPr="002F1869">
        <w:rPr>
          <w:rFonts w:ascii="Arial Narrow" w:hAnsi="Arial Narrow"/>
          <w:sz w:val="22"/>
          <w:szCs w:val="20"/>
        </w:rPr>
        <w:t>Signature …………………………………………</w:t>
      </w:r>
      <w:r w:rsidR="002F1869">
        <w:rPr>
          <w:rFonts w:ascii="Arial Narrow" w:hAnsi="Arial Narrow"/>
          <w:sz w:val="22"/>
          <w:szCs w:val="20"/>
        </w:rPr>
        <w:t>……..</w:t>
      </w:r>
      <w:r w:rsidRPr="002F1869">
        <w:rPr>
          <w:rFonts w:ascii="Arial Narrow" w:hAnsi="Arial Narrow"/>
          <w:sz w:val="22"/>
          <w:szCs w:val="20"/>
        </w:rPr>
        <w:t>…</w:t>
      </w:r>
      <w:r w:rsidR="002F1869">
        <w:rPr>
          <w:rFonts w:ascii="Arial Narrow" w:hAnsi="Arial Narrow"/>
          <w:sz w:val="22"/>
          <w:szCs w:val="20"/>
        </w:rPr>
        <w:t>……….</w:t>
      </w:r>
      <w:r w:rsidRPr="002F1869">
        <w:rPr>
          <w:rFonts w:ascii="Arial Narrow" w:hAnsi="Arial Narrow"/>
          <w:sz w:val="22"/>
          <w:szCs w:val="20"/>
        </w:rPr>
        <w:tab/>
      </w:r>
      <w:r w:rsidR="002F1869">
        <w:rPr>
          <w:rFonts w:ascii="Arial Narrow" w:hAnsi="Arial Narrow"/>
          <w:sz w:val="22"/>
          <w:szCs w:val="20"/>
        </w:rPr>
        <w:t>Date ……………………..……</w:t>
      </w:r>
    </w:p>
    <w:p w:rsidR="00B40143" w:rsidRPr="002F1869" w:rsidRDefault="00B40143" w:rsidP="00B40143">
      <w:pPr>
        <w:rPr>
          <w:rFonts w:ascii="Arial Narrow" w:hAnsi="Arial Narrow"/>
          <w:sz w:val="22"/>
          <w:szCs w:val="20"/>
        </w:rPr>
      </w:pPr>
    </w:p>
    <w:p w:rsidR="00B40143" w:rsidRPr="002F1869" w:rsidRDefault="00B40143" w:rsidP="00B40143">
      <w:pPr>
        <w:rPr>
          <w:rFonts w:ascii="Arial Narrow" w:hAnsi="Arial Narrow"/>
          <w:sz w:val="22"/>
          <w:szCs w:val="20"/>
        </w:rPr>
      </w:pPr>
    </w:p>
    <w:p w:rsidR="00B40143" w:rsidRPr="002F1869" w:rsidRDefault="00B40143" w:rsidP="00B40143">
      <w:pPr>
        <w:rPr>
          <w:rFonts w:ascii="Arial Narrow" w:hAnsi="Arial Narrow"/>
          <w:sz w:val="22"/>
          <w:szCs w:val="20"/>
        </w:rPr>
      </w:pPr>
      <w:r w:rsidRPr="002F1869">
        <w:rPr>
          <w:rFonts w:ascii="Arial Narrow" w:hAnsi="Arial Narrow"/>
          <w:sz w:val="22"/>
          <w:szCs w:val="20"/>
        </w:rPr>
        <w:t>Name (PRINT) …………………………………………………………………………………</w:t>
      </w:r>
      <w:r w:rsidR="002F1869">
        <w:rPr>
          <w:rFonts w:ascii="Arial Narrow" w:hAnsi="Arial Narrow"/>
          <w:sz w:val="22"/>
          <w:szCs w:val="20"/>
        </w:rPr>
        <w:t>……</w:t>
      </w:r>
      <w:r w:rsidRPr="002F1869">
        <w:rPr>
          <w:rFonts w:ascii="Arial Narrow" w:hAnsi="Arial Narrow"/>
          <w:sz w:val="22"/>
          <w:szCs w:val="20"/>
        </w:rPr>
        <w:t>…</w:t>
      </w:r>
    </w:p>
    <w:p w:rsidR="00B40143" w:rsidRPr="002F1869" w:rsidRDefault="00B40143" w:rsidP="00B40143">
      <w:pPr>
        <w:rPr>
          <w:rFonts w:ascii="Arial Narrow" w:hAnsi="Arial Narrow"/>
          <w:b/>
          <w:bCs/>
          <w:sz w:val="22"/>
          <w:szCs w:val="20"/>
        </w:rPr>
      </w:pPr>
      <w:r w:rsidRPr="002F1869">
        <w:rPr>
          <w:rFonts w:ascii="Arial Narrow" w:hAnsi="Arial Narrow"/>
          <w:b/>
          <w:bCs/>
          <w:sz w:val="22"/>
          <w:szCs w:val="20"/>
        </w:rPr>
        <w:t>______________________________________________________________________________________</w:t>
      </w:r>
      <w:r w:rsidR="002F1869">
        <w:rPr>
          <w:rFonts w:ascii="Arial Narrow" w:hAnsi="Arial Narrow"/>
          <w:b/>
          <w:bCs/>
          <w:sz w:val="22"/>
          <w:szCs w:val="20"/>
        </w:rPr>
        <w:t>____</w:t>
      </w:r>
      <w:r w:rsidRPr="002F1869">
        <w:rPr>
          <w:rFonts w:ascii="Arial Narrow" w:hAnsi="Arial Narrow"/>
          <w:b/>
          <w:bCs/>
          <w:sz w:val="22"/>
          <w:szCs w:val="20"/>
        </w:rPr>
        <w:t>__</w:t>
      </w:r>
    </w:p>
    <w:p w:rsidR="00B40143" w:rsidRPr="002F1869" w:rsidRDefault="00B40143" w:rsidP="00B40143">
      <w:pPr>
        <w:rPr>
          <w:rFonts w:ascii="Arial Narrow" w:hAnsi="Arial Narrow"/>
          <w:b/>
          <w:bCs/>
          <w:sz w:val="22"/>
          <w:szCs w:val="20"/>
        </w:rPr>
      </w:pPr>
    </w:p>
    <w:p w:rsidR="00B40143" w:rsidRPr="002F1869" w:rsidRDefault="00B40143" w:rsidP="00B40143">
      <w:pPr>
        <w:rPr>
          <w:rFonts w:ascii="Arial Narrow" w:hAnsi="Arial Narrow"/>
          <w:b/>
          <w:bCs/>
          <w:sz w:val="22"/>
          <w:szCs w:val="20"/>
        </w:rPr>
      </w:pPr>
      <w:r w:rsidRPr="002F1869">
        <w:rPr>
          <w:rFonts w:ascii="Arial Narrow" w:hAnsi="Arial Narrow"/>
          <w:b/>
          <w:bCs/>
          <w:sz w:val="22"/>
          <w:szCs w:val="20"/>
        </w:rPr>
        <w:t>Office use only</w:t>
      </w:r>
    </w:p>
    <w:p w:rsidR="00B40143" w:rsidRPr="002F1869" w:rsidRDefault="00B40143" w:rsidP="00B40143">
      <w:pPr>
        <w:rPr>
          <w:rFonts w:ascii="Arial Narrow" w:hAnsi="Arial Narrow"/>
          <w:b/>
          <w:sz w:val="22"/>
          <w:szCs w:val="20"/>
        </w:rPr>
      </w:pPr>
      <w:r w:rsidRPr="002F1869">
        <w:rPr>
          <w:rFonts w:ascii="Arial Narrow" w:hAnsi="Arial Narrow"/>
          <w:b/>
          <w:bCs/>
          <w:sz w:val="22"/>
          <w:szCs w:val="20"/>
        </w:rPr>
        <w:t>Scanned onto patient’s notes by: Name……………………………………………    Date………………………………</w:t>
      </w:r>
    </w:p>
    <w:p w:rsidR="00647C90" w:rsidRDefault="00647C90" w:rsidP="00647C90">
      <w:pPr>
        <w:ind w:left="720"/>
        <w:rPr>
          <w:sz w:val="20"/>
          <w:szCs w:val="20"/>
        </w:rPr>
        <w:sectPr w:rsidR="00647C90" w:rsidSect="007206B9">
          <w:pgSz w:w="11906" w:h="16838" w:code="9"/>
          <w:pgMar w:top="432" w:right="986" w:bottom="576" w:left="840" w:header="0" w:footer="576" w:gutter="0"/>
          <w:cols w:space="708"/>
          <w:docGrid w:linePitch="360"/>
        </w:sectPr>
      </w:pPr>
    </w:p>
    <w:tbl>
      <w:tblPr>
        <w:tblW w:w="4503" w:type="dxa"/>
        <w:jc w:val="center"/>
        <w:tblCellSpacing w:w="0" w:type="dxa"/>
        <w:tblInd w:w="-108" w:type="dxa"/>
        <w:tblCellMar>
          <w:left w:w="0" w:type="dxa"/>
          <w:right w:w="0" w:type="dxa"/>
        </w:tblCellMar>
        <w:tblLook w:val="04A0" w:firstRow="1" w:lastRow="0" w:firstColumn="1" w:lastColumn="0" w:noHBand="0" w:noVBand="1"/>
      </w:tblPr>
      <w:tblGrid>
        <w:gridCol w:w="4503"/>
      </w:tblGrid>
      <w:tr w:rsidR="00DA730D" w:rsidRPr="00895AA9" w:rsidTr="003939E0">
        <w:trPr>
          <w:tblCellSpacing w:w="0" w:type="dxa"/>
          <w:jc w:val="center"/>
        </w:trPr>
        <w:tc>
          <w:tcPr>
            <w:tcW w:w="0" w:type="auto"/>
            <w:vAlign w:val="center"/>
          </w:tcPr>
          <w:p w:rsidR="00DA730D" w:rsidRPr="00895AA9" w:rsidRDefault="00B94E06" w:rsidP="003939E0">
            <w:pPr>
              <w:rPr>
                <w:rFonts w:ascii="Verdana" w:hAnsi="Verdana"/>
                <w:color w:val="676767"/>
                <w:sz w:val="16"/>
                <w:szCs w:val="16"/>
                <w:lang w:eastAsia="en-GB"/>
              </w:rPr>
            </w:pPr>
            <w:r>
              <w:rPr>
                <w:rFonts w:ascii="Arial Narrow" w:hAnsi="Arial Narrow"/>
                <w:b/>
                <w:noProof/>
                <w:sz w:val="44"/>
                <w:szCs w:val="44"/>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133350</wp:posOffset>
                      </wp:positionH>
                      <wp:positionV relativeFrom="paragraph">
                        <wp:posOffset>107315</wp:posOffset>
                      </wp:positionV>
                      <wp:extent cx="2857500" cy="624840"/>
                      <wp:effectExtent l="7620" t="10160" r="11430"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24840"/>
                              </a:xfrm>
                              <a:prstGeom prst="rect">
                                <a:avLst/>
                              </a:prstGeom>
                              <a:solidFill>
                                <a:srgbClr val="C0C0C0"/>
                              </a:solidFill>
                              <a:ln w="9525">
                                <a:solidFill>
                                  <a:srgbClr val="000000"/>
                                </a:solidFill>
                                <a:miter lim="800000"/>
                                <a:headEnd/>
                                <a:tailEnd/>
                              </a:ln>
                            </wps:spPr>
                            <wps:txbx>
                              <w:txbxContent>
                                <w:p w:rsidR="00647C90" w:rsidRPr="000B0E87" w:rsidRDefault="00647C90" w:rsidP="00647C90">
                                  <w:pPr>
                                    <w:jc w:val="center"/>
                                    <w:rPr>
                                      <w:sz w:val="40"/>
                                      <w:szCs w:val="40"/>
                                    </w:rPr>
                                  </w:pPr>
                                  <w:r w:rsidRPr="000B0E87">
                                    <w:rPr>
                                      <w:rFonts w:ascii="Arial Narrow" w:hAnsi="Arial Narrow"/>
                                      <w:b/>
                                      <w:sz w:val="40"/>
                                      <w:szCs w:val="40"/>
                                    </w:rPr>
                                    <w:t xml:space="preserve">DANES CAMP </w:t>
                                  </w:r>
                                  <w:r w:rsidR="002E635D">
                                    <w:rPr>
                                      <w:rFonts w:ascii="Arial Narrow" w:hAnsi="Arial Narrow"/>
                                      <w:b/>
                                      <w:sz w:val="40"/>
                                      <w:szCs w:val="40"/>
                                    </w:rPr>
                                    <w:t xml:space="preserve">AND RILLWOOD </w:t>
                                  </w:r>
                                  <w:r w:rsidRPr="000B0E87">
                                    <w:rPr>
                                      <w:rFonts w:ascii="Arial Narrow" w:hAnsi="Arial Narrow"/>
                                      <w:b/>
                                      <w:sz w:val="40"/>
                                      <w:szCs w:val="40"/>
                                    </w:rPr>
                                    <w:t>SURGER</w:t>
                                  </w:r>
                                  <w:r w:rsidR="002E635D">
                                    <w:rPr>
                                      <w:rFonts w:ascii="Arial Narrow" w:hAnsi="Arial Narrow"/>
                                      <w:b/>
                                      <w:sz w:val="40"/>
                                      <w:szCs w:val="40"/>
                                    </w:rPr>
                                    <w: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0.5pt;margin-top:8.45pt;width:225pt;height:4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" fillcolor="silver">
                      <v:textbox>
                        <w:txbxContent>
                          <w:p w:rsidR="00647C90" w:rsidRPr="000B0E87" w:rsidRDefault="00647C90" w:rsidP="00647C90">
                            <w:pPr>
                              <w:jc w:val="center"/>
                              <w:rPr>
                                <w:sz w:val="40"/>
                                <w:szCs w:val="40"/>
                              </w:rPr>
                            </w:pPr>
                            <w:r w:rsidRPr="000B0E87">
                              <w:rPr>
                                <w:rFonts w:ascii="Arial Narrow" w:hAnsi="Arial Narrow"/>
                                <w:b/>
                                <w:sz w:val="40"/>
                                <w:szCs w:val="40"/>
                              </w:rPr>
                              <w:t xml:space="preserve">DANES CAMP </w:t>
                            </w:r>
                            <w:r w:rsidR="002E635D">
                              <w:rPr>
                                <w:rFonts w:ascii="Arial Narrow" w:hAnsi="Arial Narrow"/>
                                <w:b/>
                                <w:sz w:val="40"/>
                                <w:szCs w:val="40"/>
                              </w:rPr>
                              <w:t xml:space="preserve">AND RILLWOOD </w:t>
                            </w:r>
                            <w:r w:rsidRPr="000B0E87">
                              <w:rPr>
                                <w:rFonts w:ascii="Arial Narrow" w:hAnsi="Arial Narrow"/>
                                <w:b/>
                                <w:sz w:val="40"/>
                                <w:szCs w:val="40"/>
                              </w:rPr>
                              <w:t>SURGER</w:t>
                            </w:r>
                            <w:r w:rsidR="002E635D">
                              <w:rPr>
                                <w:rFonts w:ascii="Arial Narrow" w:hAnsi="Arial Narrow"/>
                                <w:b/>
                                <w:sz w:val="40"/>
                                <w:szCs w:val="40"/>
                              </w:rPr>
                              <w:t>IES</w:t>
                            </w:r>
                          </w:p>
                        </w:txbxContent>
                      </v:textbox>
                    </v:shape>
                  </w:pict>
                </mc:Fallback>
              </mc:AlternateContent>
            </w:r>
          </w:p>
        </w:tc>
      </w:tr>
    </w:tbl>
    <w:p w:rsidR="00647C90" w:rsidRDefault="00647C90" w:rsidP="00647C90">
      <w:pPr>
        <w:rPr>
          <w:rFonts w:ascii="Arial Narrow" w:hAnsi="Arial Narrow"/>
          <w:sz w:val="22"/>
          <w:szCs w:val="22"/>
        </w:rPr>
      </w:pPr>
    </w:p>
    <w:p w:rsidR="00647C90" w:rsidRDefault="00647C90" w:rsidP="00647C90">
      <w:pPr>
        <w:rPr>
          <w:rFonts w:ascii="Arial Narrow" w:hAnsi="Arial Narrow"/>
          <w:sz w:val="22"/>
          <w:szCs w:val="22"/>
        </w:rPr>
      </w:pPr>
    </w:p>
    <w:p w:rsidR="00647C90" w:rsidRDefault="00647C90" w:rsidP="00647C90">
      <w:pPr>
        <w:rPr>
          <w:rFonts w:ascii="Arial Narrow" w:hAnsi="Arial Narrow"/>
          <w:sz w:val="22"/>
          <w:szCs w:val="22"/>
        </w:rPr>
      </w:pPr>
    </w:p>
    <w:p w:rsidR="00647C90" w:rsidRDefault="00647C90" w:rsidP="00647C90">
      <w:pPr>
        <w:rPr>
          <w:rFonts w:ascii="Arial Narrow" w:hAnsi="Arial Narrow"/>
          <w:sz w:val="16"/>
          <w:szCs w:val="16"/>
        </w:rPr>
      </w:pPr>
    </w:p>
    <w:p w:rsidR="00467E38" w:rsidRPr="0078361E" w:rsidRDefault="00467E38" w:rsidP="00647C90">
      <w:pPr>
        <w:rPr>
          <w:rFonts w:ascii="Arial Narrow" w:hAnsi="Arial Narrow"/>
          <w:sz w:val="16"/>
          <w:szCs w:val="16"/>
        </w:rPr>
      </w:pPr>
    </w:p>
    <w:p w:rsidR="00647C90" w:rsidRDefault="00B94E06" w:rsidP="00647C90">
      <w:pPr>
        <w:tabs>
          <w:tab w:val="left" w:pos="3240"/>
        </w:tabs>
        <w:jc w:val="center"/>
        <w:rPr>
          <w:rFonts w:ascii="Arial Narrow" w:hAnsi="Arial Narrow"/>
          <w:b/>
          <w:sz w:val="72"/>
          <w:szCs w:val="72"/>
        </w:rPr>
      </w:pPr>
      <w:r>
        <w:rPr>
          <w:rFonts w:ascii="Segoe UI" w:hAnsi="Segoe UI" w:cs="Segoe UI"/>
          <w:noProof/>
          <w:color w:val="666666"/>
          <w:sz w:val="15"/>
          <w:szCs w:val="15"/>
          <w:lang w:eastAsia="en-GB"/>
        </w:rPr>
        <w:drawing>
          <wp:inline distT="0" distB="0" distL="0" distR="0">
            <wp:extent cx="2657475" cy="1762125"/>
            <wp:effectExtent l="0" t="0" r="9525" b="9525"/>
            <wp:docPr id="1" name="imgPreview" descr="checkups,children,doctors,examinations,healthcare,medical equipment,occupations,people,physicians,stethoscopes,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heckups,children,doctors,examinations,healthcare,medical equipment,occupations,people,physicians,stethoscopes,wom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762125"/>
                    </a:xfrm>
                    <a:prstGeom prst="rect">
                      <a:avLst/>
                    </a:prstGeom>
                    <a:noFill/>
                    <a:ln>
                      <a:noFill/>
                    </a:ln>
                  </pic:spPr>
                </pic:pic>
              </a:graphicData>
            </a:graphic>
          </wp:inline>
        </w:drawing>
      </w:r>
    </w:p>
    <w:p w:rsidR="00647C90" w:rsidRPr="00647C90" w:rsidRDefault="00647C90" w:rsidP="00647C90">
      <w:pPr>
        <w:tabs>
          <w:tab w:val="left" w:pos="3240"/>
        </w:tabs>
        <w:jc w:val="center"/>
        <w:rPr>
          <w:rFonts w:ascii="Arial Narrow" w:hAnsi="Arial Narrow"/>
          <w:b/>
          <w:sz w:val="16"/>
          <w:szCs w:val="16"/>
        </w:rPr>
      </w:pPr>
    </w:p>
    <w:p w:rsidR="002B0ED4" w:rsidRPr="002B0ED4" w:rsidRDefault="00647C90" w:rsidP="002B0ED4">
      <w:pPr>
        <w:tabs>
          <w:tab w:val="left" w:pos="3240"/>
        </w:tabs>
        <w:jc w:val="center"/>
        <w:rPr>
          <w:rFonts w:ascii="Arial Narrow" w:hAnsi="Arial Narrow"/>
          <w:b/>
          <w:sz w:val="68"/>
          <w:szCs w:val="68"/>
        </w:rPr>
      </w:pPr>
      <w:r>
        <w:rPr>
          <w:rFonts w:ascii="Arial Narrow" w:hAnsi="Arial Narrow"/>
          <w:b/>
          <w:sz w:val="72"/>
          <w:szCs w:val="72"/>
        </w:rPr>
        <w:t xml:space="preserve">Private Medical </w:t>
      </w:r>
      <w:r w:rsidRPr="00651BA3">
        <w:rPr>
          <w:rFonts w:ascii="Arial Narrow" w:hAnsi="Arial Narrow"/>
          <w:b/>
          <w:sz w:val="68"/>
          <w:szCs w:val="68"/>
        </w:rPr>
        <w:t>Services Leaflet</w:t>
      </w:r>
    </w:p>
    <w:p w:rsidR="002B0ED4" w:rsidRPr="00507016" w:rsidRDefault="002B0ED4" w:rsidP="002B0ED4">
      <w:pPr>
        <w:pStyle w:val="Title"/>
        <w:pBdr>
          <w:top w:val="none" w:sz="0" w:space="0" w:color="auto"/>
          <w:left w:val="none" w:sz="0" w:space="0" w:color="auto"/>
          <w:bottom w:val="none" w:sz="0" w:space="0" w:color="auto"/>
          <w:right w:val="none" w:sz="0" w:space="0" w:color="auto"/>
        </w:pBdr>
        <w:spacing w:line="300" w:lineRule="auto"/>
        <w:jc w:val="right"/>
        <w:rPr>
          <w:rFonts w:ascii="Arial Narrow" w:hAnsi="Arial Narrow"/>
          <w:bCs/>
          <w:i/>
          <w:iCs/>
          <w:caps/>
          <w:color w:val="0000FF"/>
          <w:sz w:val="16"/>
          <w:szCs w:val="16"/>
          <w:lang w:eastAsia="en-GB"/>
        </w:rPr>
      </w:pPr>
      <w:r w:rsidRPr="00507016">
        <w:rPr>
          <w:rFonts w:ascii="Arial Narrow" w:hAnsi="Arial Narrow"/>
          <w:bCs/>
          <w:i/>
          <w:iCs/>
          <w:caps/>
          <w:color w:val="0000FF"/>
          <w:sz w:val="16"/>
          <w:szCs w:val="16"/>
          <w:lang w:eastAsia="en-GB"/>
        </w:rPr>
        <w:t xml:space="preserve">  </w:t>
      </w:r>
    </w:p>
    <w:p w:rsidR="007232E3" w:rsidRPr="007232E3" w:rsidRDefault="007232E3" w:rsidP="007232E3">
      <w:pPr>
        <w:pStyle w:val="Title"/>
        <w:pBdr>
          <w:top w:val="none" w:sz="0" w:space="0" w:color="auto"/>
          <w:left w:val="none" w:sz="0" w:space="0" w:color="auto"/>
          <w:bottom w:val="none" w:sz="0" w:space="0" w:color="auto"/>
          <w:right w:val="none" w:sz="0" w:space="0" w:color="auto"/>
        </w:pBdr>
        <w:spacing w:line="300" w:lineRule="auto"/>
        <w:jc w:val="left"/>
        <w:rPr>
          <w:rFonts w:ascii="Arial Narrow" w:hAnsi="Arial Narrow"/>
          <w:bCs/>
          <w:iCs/>
          <w:color w:val="676767"/>
          <w:sz w:val="12"/>
          <w:szCs w:val="22"/>
          <w:lang w:eastAsia="en-GB"/>
        </w:rPr>
      </w:pPr>
      <w:r w:rsidRPr="00507016">
        <w:rPr>
          <w:rFonts w:ascii="Arial Narrow" w:hAnsi="Arial Narrow"/>
          <w:bCs/>
          <w:iCs/>
          <w:caps/>
          <w:color w:val="0000FF"/>
          <w:sz w:val="22"/>
          <w:szCs w:val="22"/>
          <w:lang w:eastAsia="en-GB"/>
        </w:rPr>
        <w:t xml:space="preserve">        </w:t>
      </w:r>
      <w:r w:rsidR="00647C90" w:rsidRPr="00507016">
        <w:rPr>
          <w:rFonts w:ascii="Arial Narrow" w:hAnsi="Arial Narrow"/>
          <w:bCs/>
          <w:iCs/>
          <w:caps/>
          <w:color w:val="0000FF"/>
          <w:sz w:val="22"/>
          <w:szCs w:val="22"/>
          <w:lang w:eastAsia="en-GB"/>
        </w:rPr>
        <w:t xml:space="preserve">Why do GPs sometimes charge fees? </w:t>
      </w:r>
      <w:r w:rsidR="00647C90" w:rsidRPr="00507016">
        <w:rPr>
          <w:rFonts w:ascii="Arial Narrow" w:hAnsi="Arial Narrow"/>
          <w:color w:val="0000FF"/>
          <w:sz w:val="22"/>
          <w:szCs w:val="22"/>
          <w:lang w:eastAsia="en-GB"/>
        </w:rPr>
        <w:br/>
      </w:r>
      <w:r w:rsidRPr="00507016">
        <w:rPr>
          <w:rFonts w:ascii="Arial Narrow" w:hAnsi="Arial Narrow"/>
          <w:bCs/>
          <w:caps/>
          <w:color w:val="0000FF"/>
          <w:sz w:val="22"/>
          <w:szCs w:val="22"/>
          <w:lang w:eastAsia="en-GB"/>
        </w:rPr>
        <w:t xml:space="preserve">                  </w:t>
      </w:r>
      <w:r w:rsidR="00647C90" w:rsidRPr="00507016">
        <w:rPr>
          <w:rFonts w:ascii="Arial Narrow" w:hAnsi="Arial Narrow"/>
          <w:bCs/>
          <w:caps/>
          <w:color w:val="0000FF"/>
          <w:sz w:val="22"/>
          <w:szCs w:val="22"/>
          <w:lang w:eastAsia="en-GB"/>
        </w:rPr>
        <w:t>Your questions answered</w:t>
      </w:r>
      <w:r>
        <w:rPr>
          <w:rFonts w:ascii="Arial Narrow" w:hAnsi="Arial Narrow"/>
          <w:color w:val="676767"/>
          <w:sz w:val="22"/>
          <w:szCs w:val="22"/>
          <w:lang w:eastAsia="en-GB"/>
        </w:rPr>
        <w:br/>
      </w:r>
    </w:p>
    <w:p w:rsidR="0014217A" w:rsidRDefault="007232E3" w:rsidP="0014217A">
      <w:pPr>
        <w:rPr>
          <w:b/>
          <w:iCs/>
          <w:lang w:eastAsia="en-GB"/>
        </w:rPr>
      </w:pPr>
      <w:r>
        <w:rPr>
          <w:iCs/>
          <w:lang w:eastAsia="en-GB"/>
        </w:rPr>
        <w:t xml:space="preserve"> </w:t>
      </w:r>
      <w:r w:rsidR="00647C90" w:rsidRPr="0014217A">
        <w:rPr>
          <w:b/>
          <w:iCs/>
          <w:lang w:eastAsia="en-GB"/>
        </w:rPr>
        <w:t>Isn't the NHS supposed to be free?</w:t>
      </w:r>
    </w:p>
    <w:p w:rsidR="003939E0" w:rsidRDefault="00647C90" w:rsidP="0014217A">
      <w:pPr>
        <w:rPr>
          <w:lang w:eastAsia="en-GB"/>
        </w:rPr>
      </w:pPr>
      <w:r w:rsidRPr="009905F6">
        <w:rPr>
          <w:lang w:eastAsia="en-GB"/>
        </w:rPr>
        <w:br/>
        <w:t>The National Health Service provides most health care to most people free of charge, but there are exceptions: prescription charges have existed since 1951, and there are a number of other services for which fees are charged. Sometimes the charge is made to cover some of the cost of treatment, for example, dental fees; in other cases, it is because the service is not covered by the NHS, for example, medical reports for insurance companies.</w:t>
      </w:r>
    </w:p>
    <w:p w:rsidR="0014217A" w:rsidRDefault="0014217A" w:rsidP="007232E3">
      <w:pPr>
        <w:pStyle w:val="Title"/>
        <w:pBdr>
          <w:top w:val="none" w:sz="0" w:space="0" w:color="auto"/>
          <w:left w:val="none" w:sz="0" w:space="0" w:color="auto"/>
          <w:bottom w:val="none" w:sz="0" w:space="0" w:color="auto"/>
          <w:right w:val="none" w:sz="0" w:space="0" w:color="auto"/>
        </w:pBdr>
        <w:spacing w:line="300" w:lineRule="auto"/>
        <w:jc w:val="left"/>
        <w:rPr>
          <w:rFonts w:ascii="Arial Narrow" w:hAnsi="Arial Narrow"/>
          <w:b w:val="0"/>
          <w:bCs/>
          <w:color w:val="676767"/>
          <w:sz w:val="22"/>
          <w:szCs w:val="22"/>
          <w:lang w:eastAsia="en-GB"/>
        </w:rPr>
      </w:pPr>
    </w:p>
    <w:p w:rsidR="00647C90" w:rsidRDefault="00647C90" w:rsidP="0014217A">
      <w:pPr>
        <w:rPr>
          <w:lang w:eastAsia="en-GB"/>
        </w:rPr>
      </w:pPr>
      <w:r w:rsidRPr="0014217A">
        <w:rPr>
          <w:b/>
          <w:iCs/>
          <w:lang w:eastAsia="en-GB"/>
        </w:rPr>
        <w:lastRenderedPageBreak/>
        <w:t>Surely the doctor is being paid anyway?</w:t>
      </w:r>
      <w:r w:rsidRPr="009905F6">
        <w:rPr>
          <w:lang w:eastAsia="en-GB"/>
        </w:rPr>
        <w:br/>
        <w:t xml:space="preserve">It is important to understand that GPs are not employed by the NHS, they are self-employed, and they have to cover their costs - staff, buildings, heating, lighting, </w:t>
      </w:r>
      <w:proofErr w:type="spellStart"/>
      <w:r w:rsidRPr="009905F6">
        <w:rPr>
          <w:lang w:eastAsia="en-GB"/>
        </w:rPr>
        <w:t>etc</w:t>
      </w:r>
      <w:proofErr w:type="spellEnd"/>
      <w:r w:rsidRPr="009905F6">
        <w:rPr>
          <w:lang w:eastAsia="en-GB"/>
        </w:rPr>
        <w:t xml:space="preserve"> - in the same way as any small business. The NHS covers these costs for NHS work, but for non-NHS work the fee has to cover the doctor's costs.</w:t>
      </w:r>
    </w:p>
    <w:p w:rsidR="0014217A" w:rsidRPr="0014217A" w:rsidRDefault="0014217A" w:rsidP="0014217A">
      <w:pPr>
        <w:rPr>
          <w:lang w:eastAsia="en-GB"/>
        </w:rPr>
      </w:pPr>
    </w:p>
    <w:p w:rsidR="0014217A" w:rsidRPr="0014217A" w:rsidRDefault="00647C90" w:rsidP="0014217A">
      <w:pPr>
        <w:rPr>
          <w:color w:val="808080" w:themeColor="background1" w:themeShade="80"/>
          <w:lang w:eastAsia="en-GB"/>
        </w:rPr>
      </w:pPr>
      <w:r w:rsidRPr="0014217A">
        <w:rPr>
          <w:rFonts w:eastAsia="Times New Roman" w:cs="Times New Roman"/>
          <w:b/>
          <w:spacing w:val="0"/>
          <w:lang w:eastAsia="en-GB"/>
        </w:rPr>
        <w:t>What is covered by the NHS and what is not?</w:t>
      </w:r>
      <w:r w:rsidRPr="0014217A">
        <w:rPr>
          <w:rFonts w:eastAsia="Times New Roman" w:cs="Times New Roman"/>
          <w:b/>
          <w:spacing w:val="0"/>
          <w:lang w:eastAsia="en-GB"/>
        </w:rPr>
        <w:br/>
      </w:r>
      <w:r w:rsidRPr="0014217A">
        <w:rPr>
          <w:rFonts w:eastAsia="Times New Roman" w:cs="Times New Roman"/>
          <w:spacing w:val="0"/>
          <w:lang w:eastAsia="en-GB"/>
        </w:rPr>
        <w:t>The Government's contract with GPs covers medical services to NHS patients. In recent years, more and more organisations have been involving doctors in a whole range of non-medical work. Sometimes the only reason that GPs are asked is because they are in a position of trust in the community, or because an insurance company or employer wants to be sure that information provided is true and accurate.</w:t>
      </w:r>
      <w:r w:rsidRPr="0014217A">
        <w:rPr>
          <w:color w:val="808080" w:themeColor="background1" w:themeShade="80"/>
          <w:lang w:eastAsia="en-GB"/>
        </w:rPr>
        <w:br/>
      </w:r>
    </w:p>
    <w:p w:rsidR="00647C90" w:rsidRPr="0014217A" w:rsidRDefault="00647C90" w:rsidP="0014217A">
      <w:pPr>
        <w:pStyle w:val="NoSpacing"/>
        <w:rPr>
          <w:rFonts w:ascii="Arial Narrow" w:hAnsi="Arial Narrow"/>
          <w:b/>
          <w:lang w:eastAsia="en-GB"/>
        </w:rPr>
      </w:pPr>
      <w:r w:rsidRPr="0014217A">
        <w:rPr>
          <w:rFonts w:ascii="Arial Narrow" w:hAnsi="Arial Narrow"/>
          <w:b/>
          <w:lang w:eastAsia="en-GB"/>
        </w:rPr>
        <w:t xml:space="preserve">Examples of non-NHS services for which GPs can charge their NHS patients </w:t>
      </w:r>
      <w:r w:rsidR="0014217A">
        <w:rPr>
          <w:rFonts w:ascii="Arial Narrow" w:hAnsi="Arial Narrow"/>
          <w:b/>
          <w:lang w:eastAsia="en-GB"/>
        </w:rPr>
        <w:t xml:space="preserve">or institutions </w:t>
      </w:r>
      <w:r w:rsidRPr="0014217A">
        <w:rPr>
          <w:rFonts w:ascii="Arial Narrow" w:hAnsi="Arial Narrow"/>
          <w:b/>
          <w:lang w:eastAsia="en-GB"/>
        </w:rPr>
        <w:t>are:</w:t>
      </w:r>
    </w:p>
    <w:p w:rsidR="00647C90" w:rsidRPr="0014217A" w:rsidRDefault="00647C90" w:rsidP="00647C90">
      <w:pPr>
        <w:numPr>
          <w:ilvl w:val="0"/>
          <w:numId w:val="40"/>
        </w:numPr>
        <w:spacing w:before="100" w:beforeAutospacing="1" w:after="100" w:afterAutospacing="1" w:line="336" w:lineRule="auto"/>
        <w:rPr>
          <w:rFonts w:asciiTheme="minorHAnsi" w:hAnsiTheme="minorHAnsi"/>
          <w:color w:val="auto"/>
          <w:sz w:val="22"/>
          <w:szCs w:val="22"/>
          <w:lang w:eastAsia="en-GB"/>
        </w:rPr>
      </w:pPr>
      <w:r w:rsidRPr="0014217A">
        <w:rPr>
          <w:rFonts w:asciiTheme="minorHAnsi" w:hAnsiTheme="minorHAnsi"/>
          <w:bCs/>
          <w:color w:val="auto"/>
          <w:sz w:val="22"/>
          <w:szCs w:val="22"/>
          <w:lang w:eastAsia="en-GB"/>
        </w:rPr>
        <w:t xml:space="preserve">accident/sickness insurance certificates </w:t>
      </w:r>
    </w:p>
    <w:p w:rsidR="0014217A" w:rsidRPr="0014217A" w:rsidRDefault="00647C90" w:rsidP="0014217A">
      <w:pPr>
        <w:numPr>
          <w:ilvl w:val="0"/>
          <w:numId w:val="40"/>
        </w:numPr>
        <w:spacing w:before="100" w:beforeAutospacing="1" w:after="100" w:afterAutospacing="1" w:line="336" w:lineRule="auto"/>
        <w:rPr>
          <w:rFonts w:asciiTheme="minorHAnsi" w:hAnsiTheme="minorHAnsi"/>
          <w:lang w:eastAsia="en-GB"/>
        </w:rPr>
      </w:pPr>
      <w:r w:rsidRPr="0014217A">
        <w:rPr>
          <w:rFonts w:asciiTheme="minorHAnsi" w:hAnsiTheme="minorHAnsi"/>
          <w:bCs/>
          <w:color w:val="auto"/>
          <w:sz w:val="22"/>
          <w:szCs w:val="22"/>
          <w:lang w:eastAsia="en-GB"/>
        </w:rPr>
        <w:t xml:space="preserve">certain travel vaccinations </w:t>
      </w:r>
      <w:r w:rsidR="0014217A" w:rsidRPr="0014217A">
        <w:rPr>
          <w:rFonts w:asciiTheme="minorHAnsi" w:hAnsiTheme="minorHAnsi"/>
          <w:bCs/>
          <w:lang w:eastAsia="en-GB"/>
        </w:rPr>
        <w:t>private</w:t>
      </w:r>
    </w:p>
    <w:p w:rsidR="0014217A" w:rsidRPr="0014217A" w:rsidRDefault="00647C90" w:rsidP="0014217A">
      <w:pPr>
        <w:numPr>
          <w:ilvl w:val="0"/>
          <w:numId w:val="40"/>
        </w:numPr>
        <w:spacing w:before="100" w:beforeAutospacing="1" w:after="100" w:afterAutospacing="1" w:line="336" w:lineRule="auto"/>
        <w:rPr>
          <w:rFonts w:asciiTheme="minorHAnsi" w:hAnsiTheme="minorHAnsi"/>
          <w:lang w:eastAsia="en-GB"/>
        </w:rPr>
      </w:pPr>
      <w:r w:rsidRPr="0014217A">
        <w:rPr>
          <w:rFonts w:asciiTheme="minorHAnsi" w:hAnsiTheme="minorHAnsi"/>
          <w:bCs/>
          <w:lang w:eastAsia="en-GB"/>
        </w:rPr>
        <w:t>medical insurance reports</w:t>
      </w:r>
      <w:r w:rsidRPr="0014217A">
        <w:rPr>
          <w:rFonts w:asciiTheme="minorHAnsi" w:hAnsiTheme="minorHAnsi"/>
          <w:lang w:eastAsia="en-GB"/>
        </w:rPr>
        <w:t xml:space="preserve"> </w:t>
      </w:r>
    </w:p>
    <w:p w:rsidR="0014217A" w:rsidRPr="0014217A" w:rsidRDefault="00647C90" w:rsidP="0014217A">
      <w:pPr>
        <w:numPr>
          <w:ilvl w:val="0"/>
          <w:numId w:val="40"/>
        </w:numPr>
        <w:spacing w:before="100" w:beforeAutospacing="1" w:after="100" w:afterAutospacing="1" w:line="336" w:lineRule="auto"/>
        <w:rPr>
          <w:rFonts w:asciiTheme="minorHAnsi" w:hAnsiTheme="minorHAnsi"/>
          <w:lang w:eastAsia="en-GB"/>
        </w:rPr>
      </w:pPr>
      <w:r w:rsidRPr="0014217A">
        <w:rPr>
          <w:rFonts w:asciiTheme="minorHAnsi" w:hAnsiTheme="minorHAnsi"/>
          <w:bCs/>
          <w:color w:val="auto"/>
          <w:sz w:val="22"/>
          <w:szCs w:val="22"/>
          <w:lang w:eastAsia="en-GB"/>
        </w:rPr>
        <w:t>medical reports for an insurance company</w:t>
      </w:r>
    </w:p>
    <w:p w:rsidR="0014217A" w:rsidRPr="0014217A" w:rsidRDefault="0014217A" w:rsidP="0014217A">
      <w:pPr>
        <w:numPr>
          <w:ilvl w:val="0"/>
          <w:numId w:val="40"/>
        </w:numPr>
        <w:spacing w:before="100" w:beforeAutospacing="1" w:after="100" w:afterAutospacing="1" w:line="336" w:lineRule="auto"/>
        <w:rPr>
          <w:rFonts w:asciiTheme="minorHAnsi" w:hAnsiTheme="minorHAnsi"/>
          <w:lang w:eastAsia="en-GB"/>
        </w:rPr>
      </w:pPr>
      <w:r w:rsidRPr="0014217A">
        <w:rPr>
          <w:rFonts w:asciiTheme="minorHAnsi" w:hAnsiTheme="minorHAnsi"/>
          <w:bCs/>
          <w:color w:val="auto"/>
          <w:sz w:val="22"/>
          <w:szCs w:val="22"/>
          <w:lang w:eastAsia="en-GB"/>
        </w:rPr>
        <w:t>some reports for the DWP</w:t>
      </w:r>
      <w:r w:rsidR="00647C90" w:rsidRPr="0014217A">
        <w:rPr>
          <w:rFonts w:asciiTheme="minorHAnsi" w:hAnsiTheme="minorHAnsi"/>
          <w:bCs/>
          <w:color w:val="auto"/>
          <w:sz w:val="22"/>
          <w:szCs w:val="22"/>
          <w:lang w:eastAsia="en-GB"/>
        </w:rPr>
        <w:t>/Benefits Agency</w:t>
      </w:r>
    </w:p>
    <w:p w:rsidR="00647C90" w:rsidRPr="0014217A" w:rsidRDefault="00647C90" w:rsidP="0014217A">
      <w:pPr>
        <w:numPr>
          <w:ilvl w:val="0"/>
          <w:numId w:val="40"/>
        </w:numPr>
        <w:spacing w:before="100" w:beforeAutospacing="1" w:after="100" w:afterAutospacing="1" w:line="336" w:lineRule="auto"/>
        <w:rPr>
          <w:rFonts w:asciiTheme="minorHAnsi" w:hAnsiTheme="minorHAnsi"/>
          <w:lang w:eastAsia="en-GB"/>
        </w:rPr>
      </w:pPr>
      <w:r w:rsidRPr="0014217A">
        <w:rPr>
          <w:rFonts w:asciiTheme="minorHAnsi" w:hAnsiTheme="minorHAnsi"/>
          <w:bCs/>
          <w:color w:val="auto"/>
          <w:sz w:val="22"/>
          <w:szCs w:val="22"/>
          <w:lang w:eastAsia="en-GB"/>
        </w:rPr>
        <w:t>examinations of local authority employees</w:t>
      </w:r>
      <w:r w:rsidRPr="0014217A">
        <w:rPr>
          <w:rFonts w:asciiTheme="minorHAnsi" w:hAnsiTheme="minorHAnsi"/>
          <w:color w:val="auto"/>
          <w:sz w:val="22"/>
          <w:szCs w:val="22"/>
          <w:lang w:eastAsia="en-GB"/>
        </w:rPr>
        <w:t xml:space="preserve"> </w:t>
      </w:r>
    </w:p>
    <w:p w:rsidR="00590B57" w:rsidRDefault="00647C90" w:rsidP="0014217A">
      <w:pPr>
        <w:rPr>
          <w:lang w:eastAsia="en-GB"/>
        </w:rPr>
      </w:pPr>
      <w:r w:rsidRPr="0014217A">
        <w:rPr>
          <w:rFonts w:asciiTheme="minorHAnsi" w:hAnsiTheme="minorHAnsi"/>
          <w:b/>
          <w:bCs/>
          <w:iCs/>
          <w:color w:val="auto"/>
          <w:sz w:val="22"/>
          <w:szCs w:val="22"/>
          <w:lang w:eastAsia="en-GB"/>
        </w:rPr>
        <w:t>Why does it sometimes take my GP a long time to complete my form?</w:t>
      </w:r>
      <w:r w:rsidRPr="0014217A">
        <w:rPr>
          <w:rFonts w:asciiTheme="minorHAnsi" w:hAnsiTheme="minorHAnsi"/>
          <w:color w:val="676767"/>
          <w:sz w:val="22"/>
          <w:szCs w:val="22"/>
          <w:lang w:eastAsia="en-GB"/>
        </w:rPr>
        <w:br/>
      </w:r>
      <w:r w:rsidRPr="0014217A">
        <w:rPr>
          <w:rFonts w:eastAsia="Times New Roman" w:cs="Times New Roman"/>
          <w:spacing w:val="0"/>
          <w:lang w:eastAsia="en-GB"/>
        </w:rPr>
        <w:t xml:space="preserve">Time spent completing forms and preparing reports takes the GP away from the medical care of his or her patients. Most GPs have a </w:t>
      </w:r>
      <w:r w:rsidRPr="0014217A">
        <w:rPr>
          <w:rFonts w:eastAsia="Times New Roman" w:cs="Times New Roman"/>
          <w:spacing w:val="0"/>
          <w:lang w:eastAsia="en-GB"/>
        </w:rPr>
        <w:lastRenderedPageBreak/>
        <w:t>very heavy workload - the majority work up to 70 hours a</w:t>
      </w:r>
      <w:r w:rsidRPr="0014217A">
        <w:rPr>
          <w:rFonts w:asciiTheme="minorHAnsi" w:hAnsiTheme="minorHAnsi"/>
          <w:bCs/>
          <w:color w:val="auto"/>
          <w:sz w:val="22"/>
          <w:szCs w:val="22"/>
          <w:lang w:eastAsia="en-GB"/>
        </w:rPr>
        <w:t xml:space="preserve"> week - and paperwork takes up an increasing </w:t>
      </w:r>
      <w:r w:rsidRPr="0014217A">
        <w:rPr>
          <w:lang w:eastAsia="en-GB"/>
        </w:rPr>
        <w:t xml:space="preserve">amount of their time, so many GPs find they have to take some paperwork home at night and </w:t>
      </w:r>
      <w:r w:rsidR="00590B57" w:rsidRPr="0014217A">
        <w:rPr>
          <w:lang w:eastAsia="en-GB"/>
        </w:rPr>
        <w:t xml:space="preserve">at </w:t>
      </w:r>
      <w:r w:rsidRPr="0014217A">
        <w:rPr>
          <w:lang w:eastAsia="en-GB"/>
        </w:rPr>
        <w:t>weekends.</w:t>
      </w:r>
    </w:p>
    <w:p w:rsidR="0014217A" w:rsidRPr="0014217A" w:rsidRDefault="0014217A" w:rsidP="0014217A">
      <w:pPr>
        <w:rPr>
          <w:lang w:eastAsia="en-GB"/>
        </w:rPr>
      </w:pPr>
    </w:p>
    <w:p w:rsidR="0014217A" w:rsidRDefault="00647C90" w:rsidP="0014217A">
      <w:pPr>
        <w:rPr>
          <w:b/>
          <w:lang w:eastAsia="en-GB"/>
        </w:rPr>
      </w:pPr>
      <w:r w:rsidRPr="0014217A">
        <w:rPr>
          <w:b/>
          <w:lang w:eastAsia="en-GB"/>
        </w:rPr>
        <w:t>I only need the doctor's signature - what is the problem?</w:t>
      </w:r>
    </w:p>
    <w:p w:rsidR="0014217A" w:rsidRDefault="00647C90" w:rsidP="0014217A">
      <w:pPr>
        <w:rPr>
          <w:lang w:eastAsia="en-GB"/>
        </w:rPr>
      </w:pPr>
      <w:r w:rsidRPr="0014217A">
        <w:rPr>
          <w:lang w:eastAsia="en-GB"/>
        </w:rPr>
        <w:br/>
        <w:t xml:space="preserve">When a doctor signs a certificate or completes a report, it is a condition of remaining on the Medical Register that they only sign what they know to be true. In order to complete even the simplest of forms, therefore, the doctor might have to check the patient's entire medical record. Carelessness or an inaccurate report can have serious consequences for the doctor with the General Medical Council or even the Police. </w:t>
      </w:r>
    </w:p>
    <w:p w:rsidR="0014217A" w:rsidRPr="0014217A" w:rsidRDefault="0014217A" w:rsidP="0014217A">
      <w:pPr>
        <w:rPr>
          <w:lang w:eastAsia="en-GB"/>
        </w:rPr>
      </w:pPr>
    </w:p>
    <w:tbl>
      <w:tblPr>
        <w:tblW w:w="45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1010"/>
      </w:tblGrid>
      <w:tr w:rsidR="0014217A" w:rsidRPr="0014217A" w:rsidTr="0014217A">
        <w:tc>
          <w:tcPr>
            <w:tcW w:w="4555" w:type="dxa"/>
            <w:gridSpan w:val="2"/>
            <w:shd w:val="clear" w:color="auto" w:fill="BFBFBF"/>
          </w:tcPr>
          <w:p w:rsidR="0014217A" w:rsidRPr="0014217A" w:rsidRDefault="008C1408" w:rsidP="002F6C98">
            <w:pPr>
              <w:jc w:val="center"/>
              <w:rPr>
                <w:rFonts w:asciiTheme="minorHAnsi" w:hAnsiTheme="minorHAnsi"/>
                <w:b/>
                <w:color w:val="auto"/>
              </w:rPr>
            </w:pPr>
            <w:r>
              <w:rPr>
                <w:rFonts w:asciiTheme="minorHAnsi" w:hAnsiTheme="minorHAnsi"/>
                <w:b/>
                <w:color w:val="auto"/>
              </w:rPr>
              <w:t>2019</w:t>
            </w:r>
            <w:r w:rsidR="0014217A" w:rsidRPr="0014217A">
              <w:rPr>
                <w:rFonts w:asciiTheme="minorHAnsi" w:hAnsiTheme="minorHAnsi"/>
                <w:b/>
                <w:color w:val="auto"/>
              </w:rPr>
              <w:t xml:space="preserve"> Private Medical Services Charges</w:t>
            </w:r>
          </w:p>
        </w:tc>
      </w:tr>
      <w:tr w:rsidR="0014217A" w:rsidRPr="0014217A" w:rsidTr="0014217A">
        <w:tc>
          <w:tcPr>
            <w:tcW w:w="3545" w:type="dxa"/>
          </w:tcPr>
          <w:p w:rsidR="0014217A" w:rsidRPr="0014217A" w:rsidRDefault="0014217A" w:rsidP="002F6C98">
            <w:pPr>
              <w:rPr>
                <w:rFonts w:asciiTheme="minorHAnsi" w:hAnsiTheme="minorHAnsi"/>
                <w:color w:val="auto"/>
                <w:sz w:val="22"/>
              </w:rPr>
            </w:pPr>
            <w:r w:rsidRPr="0014217A">
              <w:rPr>
                <w:rFonts w:asciiTheme="minorHAnsi" w:hAnsiTheme="minorHAnsi"/>
                <w:color w:val="auto"/>
                <w:sz w:val="22"/>
              </w:rPr>
              <w:t>OFSTED – Child Minder / Fostering Forms -To be paid by patient</w:t>
            </w:r>
          </w:p>
        </w:tc>
        <w:tc>
          <w:tcPr>
            <w:tcW w:w="1010" w:type="dxa"/>
          </w:tcPr>
          <w:p w:rsidR="0014217A" w:rsidRPr="00261640" w:rsidRDefault="0014217A" w:rsidP="002F6C98">
            <w:pPr>
              <w:jc w:val="center"/>
              <w:rPr>
                <w:rFonts w:asciiTheme="minorHAnsi" w:hAnsiTheme="minorHAnsi"/>
                <w:color w:val="auto"/>
              </w:rPr>
            </w:pPr>
            <w:r w:rsidRPr="00261640">
              <w:rPr>
                <w:rFonts w:asciiTheme="minorHAnsi" w:hAnsiTheme="minorHAnsi"/>
                <w:color w:val="auto"/>
              </w:rPr>
              <w:t>£150.00</w:t>
            </w:r>
          </w:p>
        </w:tc>
      </w:tr>
      <w:tr w:rsidR="0014217A" w:rsidRPr="0014217A" w:rsidTr="0014217A">
        <w:tc>
          <w:tcPr>
            <w:tcW w:w="3545" w:type="dxa"/>
          </w:tcPr>
          <w:p w:rsidR="0014217A" w:rsidRPr="0014217A" w:rsidRDefault="0014217A" w:rsidP="002F6C98">
            <w:pPr>
              <w:rPr>
                <w:rFonts w:asciiTheme="minorHAnsi" w:hAnsiTheme="minorHAnsi"/>
                <w:color w:val="auto"/>
                <w:sz w:val="22"/>
              </w:rPr>
            </w:pPr>
            <w:r w:rsidRPr="0014217A">
              <w:rPr>
                <w:rFonts w:asciiTheme="minorHAnsi" w:hAnsiTheme="minorHAnsi"/>
                <w:color w:val="auto"/>
                <w:sz w:val="22"/>
              </w:rPr>
              <w:t>Letter – To Whom It May Concern</w:t>
            </w:r>
          </w:p>
        </w:tc>
        <w:tc>
          <w:tcPr>
            <w:tcW w:w="1010" w:type="dxa"/>
          </w:tcPr>
          <w:p w:rsidR="0014217A" w:rsidRPr="00261640" w:rsidRDefault="0014217A" w:rsidP="009F710E">
            <w:pPr>
              <w:jc w:val="center"/>
              <w:rPr>
                <w:rFonts w:asciiTheme="minorHAnsi" w:hAnsiTheme="minorHAnsi"/>
                <w:color w:val="auto"/>
              </w:rPr>
            </w:pPr>
            <w:r w:rsidRPr="00261640">
              <w:rPr>
                <w:rFonts w:asciiTheme="minorHAnsi" w:hAnsiTheme="minorHAnsi"/>
                <w:color w:val="auto"/>
              </w:rPr>
              <w:t>£</w:t>
            </w:r>
            <w:r w:rsidR="009F710E">
              <w:rPr>
                <w:rFonts w:asciiTheme="minorHAnsi" w:hAnsiTheme="minorHAnsi"/>
                <w:color w:val="auto"/>
              </w:rPr>
              <w:t>20</w:t>
            </w:r>
            <w:r w:rsidRPr="00261640">
              <w:rPr>
                <w:rFonts w:asciiTheme="minorHAnsi" w:hAnsiTheme="minorHAnsi"/>
                <w:color w:val="auto"/>
              </w:rPr>
              <w:t>.00</w:t>
            </w:r>
          </w:p>
        </w:tc>
      </w:tr>
      <w:tr w:rsidR="0014217A" w:rsidRPr="0014217A" w:rsidTr="0014217A">
        <w:tc>
          <w:tcPr>
            <w:tcW w:w="3545" w:type="dxa"/>
          </w:tcPr>
          <w:p w:rsidR="0014217A" w:rsidRPr="0014217A" w:rsidRDefault="0014217A" w:rsidP="002F6C98">
            <w:pPr>
              <w:rPr>
                <w:rFonts w:asciiTheme="minorHAnsi" w:hAnsiTheme="minorHAnsi"/>
                <w:color w:val="auto"/>
                <w:sz w:val="22"/>
              </w:rPr>
            </w:pPr>
            <w:r w:rsidRPr="0014217A">
              <w:rPr>
                <w:rFonts w:asciiTheme="minorHAnsi" w:hAnsiTheme="minorHAnsi"/>
                <w:color w:val="auto"/>
                <w:sz w:val="22"/>
              </w:rPr>
              <w:t>Fitness to exercise letter / certificate</w:t>
            </w:r>
          </w:p>
        </w:tc>
        <w:tc>
          <w:tcPr>
            <w:tcW w:w="1010" w:type="dxa"/>
          </w:tcPr>
          <w:p w:rsidR="0014217A" w:rsidRPr="00261640" w:rsidRDefault="0014217A" w:rsidP="002F6C98">
            <w:pPr>
              <w:jc w:val="center"/>
              <w:rPr>
                <w:rFonts w:asciiTheme="minorHAnsi" w:hAnsiTheme="minorHAnsi"/>
                <w:color w:val="auto"/>
              </w:rPr>
            </w:pPr>
            <w:r w:rsidRPr="00261640">
              <w:rPr>
                <w:rFonts w:asciiTheme="minorHAnsi" w:hAnsiTheme="minorHAnsi"/>
                <w:color w:val="auto"/>
              </w:rPr>
              <w:t>£40.00</w:t>
            </w:r>
          </w:p>
        </w:tc>
      </w:tr>
      <w:tr w:rsidR="0014217A" w:rsidRPr="0014217A" w:rsidTr="0014217A">
        <w:tc>
          <w:tcPr>
            <w:tcW w:w="3545" w:type="dxa"/>
          </w:tcPr>
          <w:p w:rsidR="0014217A" w:rsidRPr="0014217A" w:rsidRDefault="0014217A" w:rsidP="002F6C98">
            <w:pPr>
              <w:rPr>
                <w:rFonts w:asciiTheme="minorHAnsi" w:hAnsiTheme="minorHAnsi"/>
                <w:color w:val="auto"/>
                <w:sz w:val="22"/>
              </w:rPr>
            </w:pPr>
            <w:r w:rsidRPr="0014217A">
              <w:rPr>
                <w:rFonts w:asciiTheme="minorHAnsi" w:hAnsiTheme="minorHAnsi"/>
                <w:color w:val="auto"/>
                <w:sz w:val="22"/>
              </w:rPr>
              <w:t>Fitness to Fly</w:t>
            </w:r>
          </w:p>
        </w:tc>
        <w:tc>
          <w:tcPr>
            <w:tcW w:w="1010" w:type="dxa"/>
          </w:tcPr>
          <w:p w:rsidR="0014217A" w:rsidRPr="00261640" w:rsidRDefault="0014217A" w:rsidP="002F6C98">
            <w:pPr>
              <w:jc w:val="center"/>
              <w:rPr>
                <w:rFonts w:asciiTheme="minorHAnsi" w:hAnsiTheme="minorHAnsi"/>
                <w:color w:val="auto"/>
              </w:rPr>
            </w:pPr>
            <w:r w:rsidRPr="00261640">
              <w:rPr>
                <w:rFonts w:asciiTheme="minorHAnsi" w:hAnsiTheme="minorHAnsi"/>
                <w:color w:val="auto"/>
              </w:rPr>
              <w:t>£40.00</w:t>
            </w:r>
          </w:p>
        </w:tc>
      </w:tr>
      <w:tr w:rsidR="0014217A" w:rsidRPr="0014217A" w:rsidTr="0014217A">
        <w:tc>
          <w:tcPr>
            <w:tcW w:w="3545" w:type="dxa"/>
          </w:tcPr>
          <w:p w:rsidR="0014217A" w:rsidRPr="0014217A" w:rsidRDefault="0014217A" w:rsidP="002F6C98">
            <w:pPr>
              <w:rPr>
                <w:rFonts w:asciiTheme="minorHAnsi" w:hAnsiTheme="minorHAnsi"/>
                <w:color w:val="auto"/>
                <w:sz w:val="22"/>
              </w:rPr>
            </w:pPr>
            <w:r w:rsidRPr="0014217A">
              <w:rPr>
                <w:rFonts w:asciiTheme="minorHAnsi" w:hAnsiTheme="minorHAnsi"/>
                <w:color w:val="auto"/>
                <w:sz w:val="22"/>
              </w:rPr>
              <w:t>Holiday Cancellation form</w:t>
            </w:r>
          </w:p>
        </w:tc>
        <w:tc>
          <w:tcPr>
            <w:tcW w:w="1010" w:type="dxa"/>
          </w:tcPr>
          <w:p w:rsidR="0014217A" w:rsidRPr="00261640" w:rsidRDefault="0014217A" w:rsidP="002F6C98">
            <w:pPr>
              <w:jc w:val="center"/>
              <w:rPr>
                <w:rFonts w:asciiTheme="minorHAnsi" w:hAnsiTheme="minorHAnsi"/>
                <w:color w:val="auto"/>
              </w:rPr>
            </w:pPr>
            <w:r w:rsidRPr="00261640">
              <w:rPr>
                <w:rFonts w:asciiTheme="minorHAnsi" w:hAnsiTheme="minorHAnsi"/>
                <w:color w:val="auto"/>
              </w:rPr>
              <w:t>£40.00</w:t>
            </w:r>
          </w:p>
        </w:tc>
      </w:tr>
      <w:tr w:rsidR="0014217A" w:rsidRPr="0014217A" w:rsidTr="0014217A">
        <w:tc>
          <w:tcPr>
            <w:tcW w:w="3545" w:type="dxa"/>
          </w:tcPr>
          <w:p w:rsidR="0014217A" w:rsidRPr="0014217A" w:rsidRDefault="0014217A" w:rsidP="009F710E">
            <w:pPr>
              <w:rPr>
                <w:rFonts w:asciiTheme="minorHAnsi" w:hAnsiTheme="minorHAnsi"/>
                <w:color w:val="auto"/>
                <w:sz w:val="22"/>
              </w:rPr>
            </w:pPr>
            <w:r w:rsidRPr="0014217A">
              <w:rPr>
                <w:rFonts w:asciiTheme="minorHAnsi" w:hAnsiTheme="minorHAnsi"/>
                <w:color w:val="auto"/>
                <w:sz w:val="22"/>
              </w:rPr>
              <w:t>Vaccination Certificate (</w:t>
            </w:r>
            <w:r w:rsidR="009F710E">
              <w:rPr>
                <w:rFonts w:asciiTheme="minorHAnsi" w:hAnsiTheme="minorHAnsi"/>
                <w:color w:val="auto"/>
                <w:sz w:val="22"/>
              </w:rPr>
              <w:t>International</w:t>
            </w:r>
            <w:r w:rsidRPr="0014217A">
              <w:rPr>
                <w:rFonts w:asciiTheme="minorHAnsi" w:hAnsiTheme="minorHAnsi"/>
                <w:color w:val="auto"/>
                <w:sz w:val="22"/>
              </w:rPr>
              <w:t>)</w:t>
            </w:r>
          </w:p>
        </w:tc>
        <w:tc>
          <w:tcPr>
            <w:tcW w:w="1010" w:type="dxa"/>
          </w:tcPr>
          <w:p w:rsidR="0014217A" w:rsidRPr="00261640" w:rsidRDefault="0014217A" w:rsidP="002F6C98">
            <w:pPr>
              <w:jc w:val="center"/>
              <w:rPr>
                <w:rFonts w:asciiTheme="minorHAnsi" w:hAnsiTheme="minorHAnsi"/>
                <w:color w:val="auto"/>
              </w:rPr>
            </w:pPr>
            <w:r w:rsidRPr="00261640">
              <w:rPr>
                <w:rFonts w:asciiTheme="minorHAnsi" w:hAnsiTheme="minorHAnsi"/>
                <w:color w:val="auto"/>
              </w:rPr>
              <w:t>£20.00</w:t>
            </w:r>
          </w:p>
        </w:tc>
      </w:tr>
      <w:tr w:rsidR="0014217A" w:rsidRPr="0014217A" w:rsidTr="0014217A">
        <w:tc>
          <w:tcPr>
            <w:tcW w:w="3545" w:type="dxa"/>
          </w:tcPr>
          <w:p w:rsidR="0014217A" w:rsidRPr="0014217A" w:rsidRDefault="0014217A" w:rsidP="002F6C98">
            <w:pPr>
              <w:rPr>
                <w:rFonts w:asciiTheme="minorHAnsi" w:hAnsiTheme="minorHAnsi"/>
                <w:color w:val="auto"/>
                <w:sz w:val="22"/>
              </w:rPr>
            </w:pPr>
            <w:r w:rsidRPr="0014217A">
              <w:rPr>
                <w:rFonts w:asciiTheme="minorHAnsi" w:hAnsiTheme="minorHAnsi"/>
                <w:color w:val="auto"/>
                <w:sz w:val="22"/>
              </w:rPr>
              <w:t>Private Sick Note</w:t>
            </w:r>
          </w:p>
        </w:tc>
        <w:tc>
          <w:tcPr>
            <w:tcW w:w="1010" w:type="dxa"/>
          </w:tcPr>
          <w:p w:rsidR="0014217A" w:rsidRPr="00261640" w:rsidRDefault="0014217A" w:rsidP="002F6C98">
            <w:pPr>
              <w:jc w:val="center"/>
              <w:rPr>
                <w:rFonts w:asciiTheme="minorHAnsi" w:hAnsiTheme="minorHAnsi"/>
                <w:color w:val="auto"/>
              </w:rPr>
            </w:pPr>
            <w:r w:rsidRPr="00261640">
              <w:rPr>
                <w:rFonts w:asciiTheme="minorHAnsi" w:hAnsiTheme="minorHAnsi"/>
                <w:color w:val="auto"/>
              </w:rPr>
              <w:t>£40.00</w:t>
            </w:r>
          </w:p>
        </w:tc>
      </w:tr>
      <w:tr w:rsidR="0014217A" w:rsidRPr="0014217A" w:rsidTr="0014217A">
        <w:tc>
          <w:tcPr>
            <w:tcW w:w="3545" w:type="dxa"/>
          </w:tcPr>
          <w:p w:rsidR="0014217A" w:rsidRPr="0014217A" w:rsidRDefault="0014217A" w:rsidP="002F6C98">
            <w:pPr>
              <w:rPr>
                <w:rFonts w:asciiTheme="minorHAnsi" w:hAnsiTheme="minorHAnsi"/>
                <w:color w:val="auto"/>
                <w:sz w:val="22"/>
              </w:rPr>
            </w:pPr>
            <w:r w:rsidRPr="0014217A">
              <w:rPr>
                <w:rFonts w:asciiTheme="minorHAnsi" w:hAnsiTheme="minorHAnsi"/>
                <w:color w:val="auto"/>
                <w:sz w:val="22"/>
              </w:rPr>
              <w:t xml:space="preserve">Private Nurse consultation </w:t>
            </w:r>
            <w:r w:rsidRPr="00261640">
              <w:rPr>
                <w:rFonts w:asciiTheme="minorHAnsi" w:hAnsiTheme="minorHAnsi"/>
                <w:b/>
                <w:color w:val="auto"/>
                <w:sz w:val="18"/>
              </w:rPr>
              <w:t>(per 10 mins</w:t>
            </w:r>
            <w:r w:rsidRPr="00261640">
              <w:rPr>
                <w:rFonts w:asciiTheme="minorHAnsi" w:hAnsiTheme="minorHAnsi"/>
                <w:color w:val="auto"/>
                <w:sz w:val="18"/>
              </w:rPr>
              <w:t>)</w:t>
            </w:r>
          </w:p>
        </w:tc>
        <w:tc>
          <w:tcPr>
            <w:tcW w:w="1010" w:type="dxa"/>
          </w:tcPr>
          <w:p w:rsidR="0014217A" w:rsidRPr="00261640" w:rsidRDefault="0014217A" w:rsidP="002F6C98">
            <w:pPr>
              <w:jc w:val="center"/>
              <w:rPr>
                <w:rFonts w:asciiTheme="minorHAnsi" w:hAnsiTheme="minorHAnsi"/>
                <w:color w:val="auto"/>
              </w:rPr>
            </w:pPr>
            <w:r w:rsidRPr="00261640">
              <w:rPr>
                <w:rFonts w:asciiTheme="minorHAnsi" w:hAnsiTheme="minorHAnsi"/>
                <w:color w:val="auto"/>
              </w:rPr>
              <w:t>£30.00</w:t>
            </w:r>
          </w:p>
        </w:tc>
      </w:tr>
      <w:tr w:rsidR="0014217A" w:rsidRPr="0014217A" w:rsidTr="0014217A">
        <w:tc>
          <w:tcPr>
            <w:tcW w:w="3545" w:type="dxa"/>
          </w:tcPr>
          <w:p w:rsidR="0014217A" w:rsidRPr="0014217A" w:rsidRDefault="0014217A" w:rsidP="002F6C98">
            <w:pPr>
              <w:rPr>
                <w:rFonts w:asciiTheme="minorHAnsi" w:hAnsiTheme="minorHAnsi"/>
                <w:color w:val="auto"/>
                <w:sz w:val="22"/>
              </w:rPr>
            </w:pPr>
            <w:r w:rsidRPr="0014217A">
              <w:rPr>
                <w:rFonts w:asciiTheme="minorHAnsi" w:hAnsiTheme="minorHAnsi"/>
                <w:color w:val="auto"/>
                <w:sz w:val="22"/>
              </w:rPr>
              <w:t xml:space="preserve">Private GP consultation </w:t>
            </w:r>
            <w:r w:rsidRPr="00261640">
              <w:rPr>
                <w:rFonts w:asciiTheme="minorHAnsi" w:hAnsiTheme="minorHAnsi"/>
                <w:b/>
                <w:color w:val="auto"/>
                <w:sz w:val="18"/>
              </w:rPr>
              <w:t>(per 10 mins)</w:t>
            </w:r>
          </w:p>
        </w:tc>
        <w:tc>
          <w:tcPr>
            <w:tcW w:w="1010" w:type="dxa"/>
          </w:tcPr>
          <w:p w:rsidR="0014217A" w:rsidRPr="00261640" w:rsidRDefault="0014217A" w:rsidP="002F6C98">
            <w:pPr>
              <w:jc w:val="center"/>
              <w:rPr>
                <w:rFonts w:asciiTheme="minorHAnsi" w:hAnsiTheme="minorHAnsi"/>
                <w:color w:val="auto"/>
              </w:rPr>
            </w:pPr>
            <w:r w:rsidRPr="00261640">
              <w:rPr>
                <w:rFonts w:asciiTheme="minorHAnsi" w:hAnsiTheme="minorHAnsi"/>
                <w:color w:val="auto"/>
              </w:rPr>
              <w:t>£50.00</w:t>
            </w:r>
          </w:p>
        </w:tc>
      </w:tr>
      <w:tr w:rsidR="0014217A" w:rsidRPr="0014217A" w:rsidTr="0014217A">
        <w:tc>
          <w:tcPr>
            <w:tcW w:w="3545" w:type="dxa"/>
          </w:tcPr>
          <w:p w:rsidR="0014217A" w:rsidRPr="0014217A" w:rsidRDefault="0014217A" w:rsidP="002F6C98">
            <w:pPr>
              <w:rPr>
                <w:rFonts w:asciiTheme="minorHAnsi" w:hAnsiTheme="minorHAnsi"/>
                <w:color w:val="auto"/>
                <w:sz w:val="22"/>
              </w:rPr>
            </w:pPr>
            <w:r w:rsidRPr="0014217A">
              <w:rPr>
                <w:rFonts w:asciiTheme="minorHAnsi" w:hAnsiTheme="minorHAnsi"/>
                <w:color w:val="auto"/>
                <w:sz w:val="22"/>
              </w:rPr>
              <w:t>Private Medicals / Sports Medicals</w:t>
            </w:r>
          </w:p>
        </w:tc>
        <w:tc>
          <w:tcPr>
            <w:tcW w:w="1010" w:type="dxa"/>
          </w:tcPr>
          <w:p w:rsidR="0014217A" w:rsidRPr="00261640" w:rsidRDefault="0014217A" w:rsidP="002F6C98">
            <w:pPr>
              <w:jc w:val="center"/>
              <w:rPr>
                <w:rFonts w:asciiTheme="minorHAnsi" w:hAnsiTheme="minorHAnsi"/>
                <w:color w:val="auto"/>
              </w:rPr>
            </w:pPr>
            <w:r w:rsidRPr="00261640">
              <w:rPr>
                <w:rFonts w:asciiTheme="minorHAnsi" w:hAnsiTheme="minorHAnsi"/>
                <w:color w:val="auto"/>
              </w:rPr>
              <w:t>£130.00</w:t>
            </w:r>
          </w:p>
        </w:tc>
      </w:tr>
      <w:tr w:rsidR="0014217A" w:rsidRPr="0014217A" w:rsidTr="0014217A">
        <w:tc>
          <w:tcPr>
            <w:tcW w:w="3545" w:type="dxa"/>
          </w:tcPr>
          <w:p w:rsidR="0014217A" w:rsidRPr="0014217A" w:rsidRDefault="0014217A" w:rsidP="003D1B72">
            <w:pPr>
              <w:rPr>
                <w:rFonts w:asciiTheme="minorHAnsi" w:hAnsiTheme="minorHAnsi"/>
                <w:color w:val="auto"/>
              </w:rPr>
            </w:pPr>
            <w:r w:rsidRPr="0014217A">
              <w:rPr>
                <w:rFonts w:asciiTheme="minorHAnsi" w:hAnsiTheme="minorHAnsi"/>
                <w:color w:val="auto"/>
              </w:rPr>
              <w:t>HGV</w:t>
            </w:r>
            <w:r w:rsidR="003D1B72">
              <w:rPr>
                <w:rFonts w:asciiTheme="minorHAnsi" w:hAnsiTheme="minorHAnsi"/>
                <w:color w:val="auto"/>
              </w:rPr>
              <w:t xml:space="preserve">/LGV/PSV - </w:t>
            </w:r>
            <w:r w:rsidRPr="0014217A">
              <w:rPr>
                <w:rFonts w:asciiTheme="minorHAnsi" w:hAnsiTheme="minorHAnsi"/>
                <w:color w:val="auto"/>
              </w:rPr>
              <w:t xml:space="preserve"> Driving Medicals</w:t>
            </w:r>
          </w:p>
        </w:tc>
        <w:tc>
          <w:tcPr>
            <w:tcW w:w="1010" w:type="dxa"/>
          </w:tcPr>
          <w:p w:rsidR="0014217A" w:rsidRPr="0014217A" w:rsidRDefault="0014217A" w:rsidP="002F6C98">
            <w:pPr>
              <w:jc w:val="center"/>
              <w:rPr>
                <w:rFonts w:asciiTheme="minorHAnsi" w:hAnsiTheme="minorHAnsi"/>
                <w:color w:val="auto"/>
              </w:rPr>
            </w:pPr>
            <w:r w:rsidRPr="0014217A">
              <w:rPr>
                <w:rFonts w:asciiTheme="minorHAnsi" w:hAnsiTheme="minorHAnsi"/>
                <w:color w:val="auto"/>
              </w:rPr>
              <w:t>£100.00</w:t>
            </w:r>
          </w:p>
        </w:tc>
      </w:tr>
      <w:tr w:rsidR="0014217A" w:rsidRPr="0014217A" w:rsidTr="0014217A">
        <w:tc>
          <w:tcPr>
            <w:tcW w:w="3545" w:type="dxa"/>
          </w:tcPr>
          <w:p w:rsidR="0014217A" w:rsidRPr="0014217A" w:rsidRDefault="003D1B72" w:rsidP="0014217A">
            <w:pPr>
              <w:rPr>
                <w:rFonts w:asciiTheme="minorHAnsi" w:hAnsiTheme="minorHAnsi"/>
                <w:color w:val="auto"/>
              </w:rPr>
            </w:pPr>
            <w:r>
              <w:rPr>
                <w:rFonts w:asciiTheme="minorHAnsi" w:hAnsiTheme="minorHAnsi"/>
                <w:color w:val="auto"/>
              </w:rPr>
              <w:t xml:space="preserve">Lasting </w:t>
            </w:r>
            <w:r w:rsidR="0014217A" w:rsidRPr="0014217A">
              <w:rPr>
                <w:rFonts w:asciiTheme="minorHAnsi" w:hAnsiTheme="minorHAnsi"/>
                <w:color w:val="auto"/>
              </w:rPr>
              <w:t>Power of Attorney / Capacity Assess</w:t>
            </w:r>
            <w:r w:rsidR="0014217A">
              <w:rPr>
                <w:rFonts w:asciiTheme="minorHAnsi" w:hAnsiTheme="minorHAnsi"/>
                <w:color w:val="auto"/>
              </w:rPr>
              <w:t>ment</w:t>
            </w:r>
          </w:p>
        </w:tc>
        <w:tc>
          <w:tcPr>
            <w:tcW w:w="1010" w:type="dxa"/>
          </w:tcPr>
          <w:p w:rsidR="0014217A" w:rsidRDefault="0014217A" w:rsidP="002F6C98">
            <w:pPr>
              <w:jc w:val="center"/>
              <w:rPr>
                <w:rFonts w:asciiTheme="minorHAnsi" w:hAnsiTheme="minorHAnsi"/>
                <w:color w:val="auto"/>
              </w:rPr>
            </w:pPr>
            <w:r w:rsidRPr="0014217A">
              <w:rPr>
                <w:rFonts w:asciiTheme="minorHAnsi" w:hAnsiTheme="minorHAnsi"/>
                <w:color w:val="auto"/>
              </w:rPr>
              <w:t>£200.00</w:t>
            </w:r>
          </w:p>
          <w:p w:rsidR="003D1B72" w:rsidRPr="0014217A" w:rsidRDefault="003D1B72" w:rsidP="002F6C98">
            <w:pPr>
              <w:jc w:val="center"/>
              <w:rPr>
                <w:rFonts w:asciiTheme="minorHAnsi" w:hAnsiTheme="minorHAnsi"/>
                <w:color w:val="auto"/>
              </w:rPr>
            </w:pPr>
            <w:r>
              <w:rPr>
                <w:rFonts w:asciiTheme="minorHAnsi" w:hAnsiTheme="minorHAnsi"/>
                <w:color w:val="auto"/>
              </w:rPr>
              <w:t>£200.00</w:t>
            </w:r>
            <w:bookmarkStart w:id="0" w:name="_GoBack"/>
            <w:bookmarkEnd w:id="0"/>
          </w:p>
        </w:tc>
      </w:tr>
    </w:tbl>
    <w:p w:rsidR="004F4649" w:rsidRPr="00507016" w:rsidRDefault="004F4649" w:rsidP="004F4649">
      <w:pPr>
        <w:pStyle w:val="Title"/>
        <w:pBdr>
          <w:top w:val="none" w:sz="0" w:space="0" w:color="auto"/>
          <w:left w:val="none" w:sz="0" w:space="0" w:color="auto"/>
          <w:bottom w:val="none" w:sz="0" w:space="0" w:color="auto"/>
          <w:right w:val="none" w:sz="0" w:space="0" w:color="auto"/>
        </w:pBdr>
        <w:spacing w:line="300" w:lineRule="auto"/>
        <w:jc w:val="right"/>
        <w:rPr>
          <w:rFonts w:ascii="Arial Narrow" w:hAnsi="Arial Narrow"/>
          <w:bCs/>
          <w:i/>
          <w:iCs/>
          <w:caps/>
          <w:color w:val="0000FF"/>
          <w:sz w:val="16"/>
          <w:szCs w:val="16"/>
          <w:lang w:eastAsia="en-GB"/>
        </w:rPr>
      </w:pPr>
      <w:r w:rsidRPr="00507016">
        <w:rPr>
          <w:rFonts w:ascii="Arial Narrow" w:hAnsi="Arial Narrow"/>
          <w:bCs/>
          <w:i/>
          <w:iCs/>
          <w:caps/>
          <w:color w:val="0000FF"/>
          <w:sz w:val="16"/>
          <w:szCs w:val="16"/>
          <w:lang w:eastAsia="en-GB"/>
        </w:rPr>
        <w:t xml:space="preserve">Review date </w:t>
      </w:r>
      <w:r w:rsidR="003D1B72">
        <w:rPr>
          <w:rFonts w:ascii="Arial Narrow" w:hAnsi="Arial Narrow"/>
          <w:bCs/>
          <w:i/>
          <w:iCs/>
          <w:caps/>
          <w:color w:val="0000FF"/>
          <w:sz w:val="16"/>
          <w:szCs w:val="16"/>
          <w:lang w:eastAsia="en-GB"/>
        </w:rPr>
        <w:t>20</w:t>
      </w:r>
      <w:r w:rsidRPr="00507016">
        <w:rPr>
          <w:rFonts w:ascii="Arial Narrow" w:hAnsi="Arial Narrow"/>
          <w:bCs/>
          <w:i/>
          <w:iCs/>
          <w:caps/>
          <w:color w:val="0000FF"/>
          <w:sz w:val="16"/>
          <w:szCs w:val="16"/>
          <w:lang w:eastAsia="en-GB"/>
        </w:rPr>
        <w:t>/</w:t>
      </w:r>
      <w:r w:rsidR="003D1B72">
        <w:rPr>
          <w:rFonts w:ascii="Arial Narrow" w:hAnsi="Arial Narrow"/>
          <w:bCs/>
          <w:i/>
          <w:iCs/>
          <w:caps/>
          <w:color w:val="0000FF"/>
          <w:sz w:val="16"/>
          <w:szCs w:val="16"/>
          <w:lang w:eastAsia="en-GB"/>
        </w:rPr>
        <w:t>06</w:t>
      </w:r>
      <w:r w:rsidRPr="00507016">
        <w:rPr>
          <w:rFonts w:ascii="Arial Narrow" w:hAnsi="Arial Narrow"/>
          <w:bCs/>
          <w:i/>
          <w:iCs/>
          <w:caps/>
          <w:color w:val="0000FF"/>
          <w:sz w:val="16"/>
          <w:szCs w:val="16"/>
          <w:lang w:eastAsia="en-GB"/>
        </w:rPr>
        <w:t>/201</w:t>
      </w:r>
      <w:r w:rsidR="003D1B72">
        <w:rPr>
          <w:rFonts w:ascii="Arial Narrow" w:hAnsi="Arial Narrow"/>
          <w:bCs/>
          <w:i/>
          <w:iCs/>
          <w:caps/>
          <w:color w:val="0000FF"/>
          <w:sz w:val="16"/>
          <w:szCs w:val="16"/>
          <w:lang w:eastAsia="en-GB"/>
        </w:rPr>
        <w:t>9</w:t>
      </w:r>
    </w:p>
    <w:p w:rsidR="0014217A" w:rsidRPr="0014217A" w:rsidRDefault="0014217A" w:rsidP="0014217A">
      <w:pPr>
        <w:rPr>
          <w:rFonts w:asciiTheme="minorHAnsi" w:hAnsiTheme="minorHAnsi"/>
          <w:color w:val="auto"/>
          <w:sz w:val="14"/>
        </w:rPr>
      </w:pPr>
    </w:p>
    <w:sectPr w:rsidR="0014217A" w:rsidRPr="0014217A" w:rsidSect="0014217A">
      <w:pgSz w:w="16834" w:h="11909" w:orient="landscape" w:code="9"/>
      <w:pgMar w:top="357" w:right="0" w:bottom="318" w:left="567" w:header="720" w:footer="720" w:gutter="0"/>
      <w:cols w:num="3" w:space="900" w:equalWidth="0">
        <w:col w:w="4653" w:space="900"/>
        <w:col w:w="4500" w:space="900"/>
        <w:col w:w="4320" w:space="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BD" w:rsidRDefault="002B2ABD">
      <w:r>
        <w:separator/>
      </w:r>
    </w:p>
    <w:p w:rsidR="002B2ABD" w:rsidRDefault="002B2ABD"/>
  </w:endnote>
  <w:endnote w:type="continuationSeparator" w:id="0">
    <w:p w:rsidR="002B2ABD" w:rsidRDefault="002B2ABD">
      <w:r>
        <w:continuationSeparator/>
      </w:r>
    </w:p>
    <w:p w:rsidR="002B2ABD" w:rsidRDefault="002B2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BD" w:rsidRDefault="002B2ABD">
      <w:r>
        <w:separator/>
      </w:r>
    </w:p>
    <w:p w:rsidR="002B2ABD" w:rsidRDefault="002B2ABD"/>
  </w:footnote>
  <w:footnote w:type="continuationSeparator" w:id="0">
    <w:p w:rsidR="002B2ABD" w:rsidRDefault="002B2ABD">
      <w:r>
        <w:continuationSeparator/>
      </w:r>
    </w:p>
    <w:p w:rsidR="002B2ABD" w:rsidRDefault="002B2A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nsid w:val="052B0541"/>
    <w:multiLevelType w:val="multilevel"/>
    <w:tmpl w:val="6504D4A0"/>
    <w:numStyleLink w:val="Bullet02"/>
  </w:abstractNum>
  <w:abstractNum w:abstractNumId="2">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037338"/>
    <w:multiLevelType w:val="hybridMultilevel"/>
    <w:tmpl w:val="E93E6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305EE7"/>
    <w:multiLevelType w:val="hybridMultilevel"/>
    <w:tmpl w:val="D166BE28"/>
    <w:lvl w:ilvl="0" w:tplc="56F205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2">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3">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D65FBB"/>
    <w:multiLevelType w:val="multilevel"/>
    <w:tmpl w:val="DEB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7">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B583C42"/>
    <w:multiLevelType w:val="hybridMultilevel"/>
    <w:tmpl w:val="E7F64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9A1E04"/>
    <w:multiLevelType w:val="hybridMultilevel"/>
    <w:tmpl w:val="4CD860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2">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DE09EE"/>
    <w:multiLevelType w:val="hybridMultilevel"/>
    <w:tmpl w:val="66D0B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9">
    <w:nsid w:val="650A71FC"/>
    <w:multiLevelType w:val="multilevel"/>
    <w:tmpl w:val="3E4C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1">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nsid w:val="6EDC4B2A"/>
    <w:multiLevelType w:val="hybridMultilevel"/>
    <w:tmpl w:val="7B169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4">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5">
    <w:nsid w:val="723E7531"/>
    <w:multiLevelType w:val="multilevel"/>
    <w:tmpl w:val="6504D4A0"/>
    <w:numStyleLink w:val="Bullet02"/>
  </w:abstractNum>
  <w:abstractNum w:abstractNumId="36">
    <w:nsid w:val="75FE51DC"/>
    <w:multiLevelType w:val="hybridMultilevel"/>
    <w:tmpl w:val="3E6AC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9">
    <w:nsid w:val="78EA7C65"/>
    <w:multiLevelType w:val="hybridMultilevel"/>
    <w:tmpl w:val="1E18E9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DB73852"/>
    <w:multiLevelType w:val="multilevel"/>
    <w:tmpl w:val="A328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4"/>
  </w:num>
  <w:num w:numId="3">
    <w:abstractNumId w:val="8"/>
  </w:num>
  <w:num w:numId="4">
    <w:abstractNumId w:val="14"/>
  </w:num>
  <w:num w:numId="5">
    <w:abstractNumId w:val="13"/>
  </w:num>
  <w:num w:numId="6">
    <w:abstractNumId w:val="5"/>
  </w:num>
  <w:num w:numId="7">
    <w:abstractNumId w:val="6"/>
  </w:num>
  <w:num w:numId="8">
    <w:abstractNumId w:val="3"/>
  </w:num>
  <w:num w:numId="9">
    <w:abstractNumId w:val="27"/>
  </w:num>
  <w:num w:numId="10">
    <w:abstractNumId w:val="2"/>
  </w:num>
  <w:num w:numId="11">
    <w:abstractNumId w:val="31"/>
  </w:num>
  <w:num w:numId="12">
    <w:abstractNumId w:val="11"/>
  </w:num>
  <w:num w:numId="13">
    <w:abstractNumId w:val="17"/>
  </w:num>
  <w:num w:numId="14">
    <w:abstractNumId w:val="28"/>
  </w:num>
  <w:num w:numId="15">
    <w:abstractNumId w:val="25"/>
  </w:num>
  <w:num w:numId="16">
    <w:abstractNumId w:val="21"/>
  </w:num>
  <w:num w:numId="17">
    <w:abstractNumId w:val="34"/>
  </w:num>
  <w:num w:numId="18">
    <w:abstractNumId w:val="0"/>
  </w:num>
  <w:num w:numId="19">
    <w:abstractNumId w:val="38"/>
  </w:num>
  <w:num w:numId="20">
    <w:abstractNumId w:val="33"/>
  </w:num>
  <w:num w:numId="21">
    <w:abstractNumId w:val="26"/>
  </w:num>
  <w:num w:numId="22">
    <w:abstractNumId w:val="16"/>
  </w:num>
  <w:num w:numId="23">
    <w:abstractNumId w:val="30"/>
  </w:num>
  <w:num w:numId="24">
    <w:abstractNumId w:val="7"/>
  </w:num>
  <w:num w:numId="25">
    <w:abstractNumId w:val="40"/>
  </w:num>
  <w:num w:numId="26">
    <w:abstractNumId w:val="22"/>
  </w:num>
  <w:num w:numId="27">
    <w:abstractNumId w:val="4"/>
  </w:num>
  <w:num w:numId="28">
    <w:abstractNumId w:val="35"/>
  </w:num>
  <w:num w:numId="29">
    <w:abstractNumId w:val="37"/>
  </w:num>
  <w:num w:numId="30">
    <w:abstractNumId w:val="18"/>
  </w:num>
  <w:num w:numId="31">
    <w:abstractNumId w:val="1"/>
  </w:num>
  <w:num w:numId="32">
    <w:abstractNumId w:val="32"/>
  </w:num>
  <w:num w:numId="33">
    <w:abstractNumId w:val="10"/>
  </w:num>
  <w:num w:numId="34">
    <w:abstractNumId w:val="36"/>
  </w:num>
  <w:num w:numId="35">
    <w:abstractNumId w:val="19"/>
  </w:num>
  <w:num w:numId="36">
    <w:abstractNumId w:val="39"/>
  </w:num>
  <w:num w:numId="37">
    <w:abstractNumId w:val="9"/>
  </w:num>
  <w:num w:numId="38">
    <w:abstractNumId w:val="20"/>
  </w:num>
  <w:num w:numId="39">
    <w:abstractNumId w:val="23"/>
  </w:num>
  <w:num w:numId="40">
    <w:abstractNumId w:val="15"/>
  </w:num>
  <w:num w:numId="41">
    <w:abstractNumId w:val="2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DC2"/>
    <w:rsid w:val="0000619B"/>
    <w:rsid w:val="0001110A"/>
    <w:rsid w:val="0001458E"/>
    <w:rsid w:val="000207E7"/>
    <w:rsid w:val="00021228"/>
    <w:rsid w:val="000233C4"/>
    <w:rsid w:val="000256E1"/>
    <w:rsid w:val="000365D0"/>
    <w:rsid w:val="000422D4"/>
    <w:rsid w:val="00045375"/>
    <w:rsid w:val="00054A7B"/>
    <w:rsid w:val="00064C1E"/>
    <w:rsid w:val="00065772"/>
    <w:rsid w:val="00075D21"/>
    <w:rsid w:val="0008036E"/>
    <w:rsid w:val="00083613"/>
    <w:rsid w:val="00084701"/>
    <w:rsid w:val="000904B6"/>
    <w:rsid w:val="0009271C"/>
    <w:rsid w:val="00094592"/>
    <w:rsid w:val="000A0B60"/>
    <w:rsid w:val="000A2AF2"/>
    <w:rsid w:val="000B5039"/>
    <w:rsid w:val="000C31DC"/>
    <w:rsid w:val="000C32E8"/>
    <w:rsid w:val="000D4AAA"/>
    <w:rsid w:val="000E17D7"/>
    <w:rsid w:val="000E3190"/>
    <w:rsid w:val="000E46D3"/>
    <w:rsid w:val="000E6C3F"/>
    <w:rsid w:val="000F05A2"/>
    <w:rsid w:val="000F478B"/>
    <w:rsid w:val="000F50F8"/>
    <w:rsid w:val="00106125"/>
    <w:rsid w:val="00113414"/>
    <w:rsid w:val="0012113B"/>
    <w:rsid w:val="001223D3"/>
    <w:rsid w:val="00122D04"/>
    <w:rsid w:val="00123D24"/>
    <w:rsid w:val="00133ED0"/>
    <w:rsid w:val="00137301"/>
    <w:rsid w:val="0014217A"/>
    <w:rsid w:val="0014414D"/>
    <w:rsid w:val="00144D33"/>
    <w:rsid w:val="00160624"/>
    <w:rsid w:val="001614EC"/>
    <w:rsid w:val="00165B33"/>
    <w:rsid w:val="00180CE0"/>
    <w:rsid w:val="00191106"/>
    <w:rsid w:val="00192834"/>
    <w:rsid w:val="001A24FB"/>
    <w:rsid w:val="001A2A4F"/>
    <w:rsid w:val="001A39C7"/>
    <w:rsid w:val="001C0954"/>
    <w:rsid w:val="001C264C"/>
    <w:rsid w:val="001C5FA3"/>
    <w:rsid w:val="001D2DC4"/>
    <w:rsid w:val="001D385F"/>
    <w:rsid w:val="001D38D5"/>
    <w:rsid w:val="001E10DF"/>
    <w:rsid w:val="001E4687"/>
    <w:rsid w:val="001F3071"/>
    <w:rsid w:val="001F5DAF"/>
    <w:rsid w:val="0020669F"/>
    <w:rsid w:val="00213057"/>
    <w:rsid w:val="00217927"/>
    <w:rsid w:val="0023494D"/>
    <w:rsid w:val="00235225"/>
    <w:rsid w:val="00250C85"/>
    <w:rsid w:val="00251B70"/>
    <w:rsid w:val="00252A56"/>
    <w:rsid w:val="00261640"/>
    <w:rsid w:val="00266E1C"/>
    <w:rsid w:val="00274D6E"/>
    <w:rsid w:val="00286853"/>
    <w:rsid w:val="002929C9"/>
    <w:rsid w:val="0029370D"/>
    <w:rsid w:val="002B0ED4"/>
    <w:rsid w:val="002B20E2"/>
    <w:rsid w:val="002B2ABD"/>
    <w:rsid w:val="002B3890"/>
    <w:rsid w:val="002C3058"/>
    <w:rsid w:val="002C31FD"/>
    <w:rsid w:val="002D00EC"/>
    <w:rsid w:val="002D2657"/>
    <w:rsid w:val="002E38A9"/>
    <w:rsid w:val="002E5160"/>
    <w:rsid w:val="002E635D"/>
    <w:rsid w:val="002F0BEF"/>
    <w:rsid w:val="002F1869"/>
    <w:rsid w:val="002F38E0"/>
    <w:rsid w:val="002F77F0"/>
    <w:rsid w:val="0030217A"/>
    <w:rsid w:val="00306513"/>
    <w:rsid w:val="00311072"/>
    <w:rsid w:val="003133C6"/>
    <w:rsid w:val="00315B88"/>
    <w:rsid w:val="003179FA"/>
    <w:rsid w:val="003218DB"/>
    <w:rsid w:val="003218FA"/>
    <w:rsid w:val="0032457C"/>
    <w:rsid w:val="00326FF6"/>
    <w:rsid w:val="0034242F"/>
    <w:rsid w:val="00343E7F"/>
    <w:rsid w:val="00347F58"/>
    <w:rsid w:val="00350D7F"/>
    <w:rsid w:val="0035599D"/>
    <w:rsid w:val="00361939"/>
    <w:rsid w:val="003640DD"/>
    <w:rsid w:val="0036566F"/>
    <w:rsid w:val="00375A54"/>
    <w:rsid w:val="003829E5"/>
    <w:rsid w:val="003939E0"/>
    <w:rsid w:val="003A14DD"/>
    <w:rsid w:val="003A2276"/>
    <w:rsid w:val="003A44C6"/>
    <w:rsid w:val="003A4B55"/>
    <w:rsid w:val="003B26D3"/>
    <w:rsid w:val="003B332C"/>
    <w:rsid w:val="003B34FA"/>
    <w:rsid w:val="003C0C3B"/>
    <w:rsid w:val="003C45FC"/>
    <w:rsid w:val="003C788D"/>
    <w:rsid w:val="003D0E27"/>
    <w:rsid w:val="003D1B72"/>
    <w:rsid w:val="003D4A13"/>
    <w:rsid w:val="003E27FD"/>
    <w:rsid w:val="003E67D0"/>
    <w:rsid w:val="003E7264"/>
    <w:rsid w:val="003F0292"/>
    <w:rsid w:val="00402859"/>
    <w:rsid w:val="00416E53"/>
    <w:rsid w:val="004256FC"/>
    <w:rsid w:val="004344AE"/>
    <w:rsid w:val="004352E2"/>
    <w:rsid w:val="00435647"/>
    <w:rsid w:val="00441434"/>
    <w:rsid w:val="00443FD4"/>
    <w:rsid w:val="004509E5"/>
    <w:rsid w:val="00456799"/>
    <w:rsid w:val="00461E70"/>
    <w:rsid w:val="0046312A"/>
    <w:rsid w:val="0046545D"/>
    <w:rsid w:val="00467E38"/>
    <w:rsid w:val="00470AD1"/>
    <w:rsid w:val="00481E94"/>
    <w:rsid w:val="0049313B"/>
    <w:rsid w:val="00493D34"/>
    <w:rsid w:val="004A7835"/>
    <w:rsid w:val="004B24E0"/>
    <w:rsid w:val="004B5A8E"/>
    <w:rsid w:val="004C51F7"/>
    <w:rsid w:val="004D7BB3"/>
    <w:rsid w:val="004F1B0F"/>
    <w:rsid w:val="004F4649"/>
    <w:rsid w:val="004F6D20"/>
    <w:rsid w:val="00500450"/>
    <w:rsid w:val="00502705"/>
    <w:rsid w:val="00505471"/>
    <w:rsid w:val="00507016"/>
    <w:rsid w:val="00512A29"/>
    <w:rsid w:val="005165DB"/>
    <w:rsid w:val="005205F3"/>
    <w:rsid w:val="005207CF"/>
    <w:rsid w:val="00520BAC"/>
    <w:rsid w:val="0054186C"/>
    <w:rsid w:val="00542AD1"/>
    <w:rsid w:val="005504A6"/>
    <w:rsid w:val="0055058E"/>
    <w:rsid w:val="00551E1C"/>
    <w:rsid w:val="00557E7B"/>
    <w:rsid w:val="005601AC"/>
    <w:rsid w:val="00562084"/>
    <w:rsid w:val="00563105"/>
    <w:rsid w:val="0056341E"/>
    <w:rsid w:val="00563D90"/>
    <w:rsid w:val="00570B29"/>
    <w:rsid w:val="00571486"/>
    <w:rsid w:val="005857EA"/>
    <w:rsid w:val="00586BA1"/>
    <w:rsid w:val="00590B57"/>
    <w:rsid w:val="005971AE"/>
    <w:rsid w:val="005A0E4F"/>
    <w:rsid w:val="005A62EA"/>
    <w:rsid w:val="005B31E1"/>
    <w:rsid w:val="005C244D"/>
    <w:rsid w:val="005C3D08"/>
    <w:rsid w:val="005C5945"/>
    <w:rsid w:val="005D2A0A"/>
    <w:rsid w:val="005D5A21"/>
    <w:rsid w:val="005D66C5"/>
    <w:rsid w:val="005E202B"/>
    <w:rsid w:val="005E3CE8"/>
    <w:rsid w:val="005E6065"/>
    <w:rsid w:val="005F2721"/>
    <w:rsid w:val="005F3D27"/>
    <w:rsid w:val="005F7B06"/>
    <w:rsid w:val="006056EF"/>
    <w:rsid w:val="006062F2"/>
    <w:rsid w:val="0061634B"/>
    <w:rsid w:val="00635937"/>
    <w:rsid w:val="006363EB"/>
    <w:rsid w:val="006404C1"/>
    <w:rsid w:val="00647C90"/>
    <w:rsid w:val="00650C76"/>
    <w:rsid w:val="006675CF"/>
    <w:rsid w:val="00672322"/>
    <w:rsid w:val="00672B32"/>
    <w:rsid w:val="006732E1"/>
    <w:rsid w:val="006802C7"/>
    <w:rsid w:val="00680A44"/>
    <w:rsid w:val="006850F9"/>
    <w:rsid w:val="00686317"/>
    <w:rsid w:val="00691B7F"/>
    <w:rsid w:val="0069236E"/>
    <w:rsid w:val="006A2BF7"/>
    <w:rsid w:val="006B0ADC"/>
    <w:rsid w:val="006B1869"/>
    <w:rsid w:val="006B7064"/>
    <w:rsid w:val="006C167C"/>
    <w:rsid w:val="006C4037"/>
    <w:rsid w:val="006D5B2D"/>
    <w:rsid w:val="006D76A0"/>
    <w:rsid w:val="006E23A9"/>
    <w:rsid w:val="006F4941"/>
    <w:rsid w:val="006F6A67"/>
    <w:rsid w:val="00702112"/>
    <w:rsid w:val="00702619"/>
    <w:rsid w:val="007113FE"/>
    <w:rsid w:val="00715FDA"/>
    <w:rsid w:val="007203D2"/>
    <w:rsid w:val="007206B9"/>
    <w:rsid w:val="007232E3"/>
    <w:rsid w:val="0073099A"/>
    <w:rsid w:val="00734E87"/>
    <w:rsid w:val="00741BCF"/>
    <w:rsid w:val="007501FB"/>
    <w:rsid w:val="0075293B"/>
    <w:rsid w:val="00761CD9"/>
    <w:rsid w:val="00762DCC"/>
    <w:rsid w:val="007636DC"/>
    <w:rsid w:val="0076611A"/>
    <w:rsid w:val="00771DA2"/>
    <w:rsid w:val="007729A8"/>
    <w:rsid w:val="00773293"/>
    <w:rsid w:val="007770AD"/>
    <w:rsid w:val="007835F5"/>
    <w:rsid w:val="00784304"/>
    <w:rsid w:val="00785ECD"/>
    <w:rsid w:val="0078799E"/>
    <w:rsid w:val="00795FDC"/>
    <w:rsid w:val="007A2A84"/>
    <w:rsid w:val="007A4B92"/>
    <w:rsid w:val="007A6E9B"/>
    <w:rsid w:val="007C099C"/>
    <w:rsid w:val="007C17A8"/>
    <w:rsid w:val="007C1962"/>
    <w:rsid w:val="007C4738"/>
    <w:rsid w:val="007C51EA"/>
    <w:rsid w:val="007D2193"/>
    <w:rsid w:val="007D42AE"/>
    <w:rsid w:val="007F510E"/>
    <w:rsid w:val="00807614"/>
    <w:rsid w:val="00812BB3"/>
    <w:rsid w:val="00813B7B"/>
    <w:rsid w:val="00820BF9"/>
    <w:rsid w:val="00826F32"/>
    <w:rsid w:val="0082742A"/>
    <w:rsid w:val="00833110"/>
    <w:rsid w:val="00834C9A"/>
    <w:rsid w:val="00834C9D"/>
    <w:rsid w:val="00842F3D"/>
    <w:rsid w:val="008435FD"/>
    <w:rsid w:val="00845F70"/>
    <w:rsid w:val="0085388B"/>
    <w:rsid w:val="00855767"/>
    <w:rsid w:val="00856178"/>
    <w:rsid w:val="00862A3F"/>
    <w:rsid w:val="00880EE7"/>
    <w:rsid w:val="0089291C"/>
    <w:rsid w:val="00895D87"/>
    <w:rsid w:val="008A2A0A"/>
    <w:rsid w:val="008A5F25"/>
    <w:rsid w:val="008B37ED"/>
    <w:rsid w:val="008C1408"/>
    <w:rsid w:val="008C14F0"/>
    <w:rsid w:val="008C315D"/>
    <w:rsid w:val="008C39CB"/>
    <w:rsid w:val="008D0B98"/>
    <w:rsid w:val="008D31ED"/>
    <w:rsid w:val="008E2EAB"/>
    <w:rsid w:val="008E6092"/>
    <w:rsid w:val="008F26E2"/>
    <w:rsid w:val="008F27B4"/>
    <w:rsid w:val="008F5D01"/>
    <w:rsid w:val="00904CDA"/>
    <w:rsid w:val="00933923"/>
    <w:rsid w:val="00933B6E"/>
    <w:rsid w:val="0094729D"/>
    <w:rsid w:val="00953B0C"/>
    <w:rsid w:val="009629EC"/>
    <w:rsid w:val="00982D93"/>
    <w:rsid w:val="009919E5"/>
    <w:rsid w:val="00994345"/>
    <w:rsid w:val="009A4FB7"/>
    <w:rsid w:val="009A7E6B"/>
    <w:rsid w:val="009B0998"/>
    <w:rsid w:val="009B21AD"/>
    <w:rsid w:val="009B566A"/>
    <w:rsid w:val="009B610B"/>
    <w:rsid w:val="009B661D"/>
    <w:rsid w:val="009C48AC"/>
    <w:rsid w:val="009D61C0"/>
    <w:rsid w:val="009D71D7"/>
    <w:rsid w:val="009F02F8"/>
    <w:rsid w:val="009F1E05"/>
    <w:rsid w:val="009F710E"/>
    <w:rsid w:val="00A00893"/>
    <w:rsid w:val="00A02981"/>
    <w:rsid w:val="00A05C03"/>
    <w:rsid w:val="00A11E1A"/>
    <w:rsid w:val="00A12F0F"/>
    <w:rsid w:val="00A31089"/>
    <w:rsid w:val="00A33730"/>
    <w:rsid w:val="00A40669"/>
    <w:rsid w:val="00A51880"/>
    <w:rsid w:val="00A56EB0"/>
    <w:rsid w:val="00A65FF3"/>
    <w:rsid w:val="00A66D61"/>
    <w:rsid w:val="00A67173"/>
    <w:rsid w:val="00A73B27"/>
    <w:rsid w:val="00A73F31"/>
    <w:rsid w:val="00A77308"/>
    <w:rsid w:val="00A866BC"/>
    <w:rsid w:val="00A935B5"/>
    <w:rsid w:val="00A953A5"/>
    <w:rsid w:val="00A95A87"/>
    <w:rsid w:val="00AA1D20"/>
    <w:rsid w:val="00AB0156"/>
    <w:rsid w:val="00AB6BD5"/>
    <w:rsid w:val="00AC54D7"/>
    <w:rsid w:val="00AD5F90"/>
    <w:rsid w:val="00AE43B4"/>
    <w:rsid w:val="00AE5608"/>
    <w:rsid w:val="00AF38AF"/>
    <w:rsid w:val="00B133FC"/>
    <w:rsid w:val="00B16C09"/>
    <w:rsid w:val="00B22ABC"/>
    <w:rsid w:val="00B256FF"/>
    <w:rsid w:val="00B30A78"/>
    <w:rsid w:val="00B31A5B"/>
    <w:rsid w:val="00B40143"/>
    <w:rsid w:val="00B47112"/>
    <w:rsid w:val="00B52B74"/>
    <w:rsid w:val="00B53738"/>
    <w:rsid w:val="00B57C64"/>
    <w:rsid w:val="00B65DA0"/>
    <w:rsid w:val="00B708B3"/>
    <w:rsid w:val="00B71253"/>
    <w:rsid w:val="00B763E2"/>
    <w:rsid w:val="00B82245"/>
    <w:rsid w:val="00B87EE8"/>
    <w:rsid w:val="00B94E06"/>
    <w:rsid w:val="00B94F04"/>
    <w:rsid w:val="00B96625"/>
    <w:rsid w:val="00BA3A1D"/>
    <w:rsid w:val="00BB1977"/>
    <w:rsid w:val="00BB3848"/>
    <w:rsid w:val="00BB5408"/>
    <w:rsid w:val="00BB7D54"/>
    <w:rsid w:val="00BC5A2B"/>
    <w:rsid w:val="00BD2C8A"/>
    <w:rsid w:val="00BD52BC"/>
    <w:rsid w:val="00BD54E0"/>
    <w:rsid w:val="00BF0F84"/>
    <w:rsid w:val="00BF1B62"/>
    <w:rsid w:val="00BF5859"/>
    <w:rsid w:val="00C154E2"/>
    <w:rsid w:val="00C21C21"/>
    <w:rsid w:val="00C30631"/>
    <w:rsid w:val="00C334F5"/>
    <w:rsid w:val="00C43250"/>
    <w:rsid w:val="00C44990"/>
    <w:rsid w:val="00C525D5"/>
    <w:rsid w:val="00C53DD8"/>
    <w:rsid w:val="00C57A73"/>
    <w:rsid w:val="00C649B2"/>
    <w:rsid w:val="00C702FA"/>
    <w:rsid w:val="00C80037"/>
    <w:rsid w:val="00C8191C"/>
    <w:rsid w:val="00CA2054"/>
    <w:rsid w:val="00CA26F7"/>
    <w:rsid w:val="00CB2141"/>
    <w:rsid w:val="00CB342D"/>
    <w:rsid w:val="00CB35E4"/>
    <w:rsid w:val="00CC4EA5"/>
    <w:rsid w:val="00CD00ED"/>
    <w:rsid w:val="00CD1BAA"/>
    <w:rsid w:val="00CD6344"/>
    <w:rsid w:val="00CE0F40"/>
    <w:rsid w:val="00CE335F"/>
    <w:rsid w:val="00CF4E7C"/>
    <w:rsid w:val="00CF6E40"/>
    <w:rsid w:val="00D00A91"/>
    <w:rsid w:val="00D02099"/>
    <w:rsid w:val="00D04839"/>
    <w:rsid w:val="00D05496"/>
    <w:rsid w:val="00D0633A"/>
    <w:rsid w:val="00D10B2C"/>
    <w:rsid w:val="00D20154"/>
    <w:rsid w:val="00D2428D"/>
    <w:rsid w:val="00D251DD"/>
    <w:rsid w:val="00D26EBF"/>
    <w:rsid w:val="00D34178"/>
    <w:rsid w:val="00D35BF5"/>
    <w:rsid w:val="00D40D69"/>
    <w:rsid w:val="00D507E3"/>
    <w:rsid w:val="00D5199B"/>
    <w:rsid w:val="00D51DBE"/>
    <w:rsid w:val="00D54D46"/>
    <w:rsid w:val="00D54F53"/>
    <w:rsid w:val="00D551E8"/>
    <w:rsid w:val="00D56E72"/>
    <w:rsid w:val="00D6325A"/>
    <w:rsid w:val="00D74F8F"/>
    <w:rsid w:val="00D804AC"/>
    <w:rsid w:val="00D81220"/>
    <w:rsid w:val="00D81DA5"/>
    <w:rsid w:val="00D926BF"/>
    <w:rsid w:val="00DA0C09"/>
    <w:rsid w:val="00DA730D"/>
    <w:rsid w:val="00DB05DF"/>
    <w:rsid w:val="00DB6A9B"/>
    <w:rsid w:val="00DB7EAC"/>
    <w:rsid w:val="00DC0FCA"/>
    <w:rsid w:val="00DD17BE"/>
    <w:rsid w:val="00DD709C"/>
    <w:rsid w:val="00DE296E"/>
    <w:rsid w:val="00DF4CC0"/>
    <w:rsid w:val="00DF7E92"/>
    <w:rsid w:val="00E019D2"/>
    <w:rsid w:val="00E04A4A"/>
    <w:rsid w:val="00E13520"/>
    <w:rsid w:val="00E16127"/>
    <w:rsid w:val="00E228E1"/>
    <w:rsid w:val="00E23BE2"/>
    <w:rsid w:val="00E24CA6"/>
    <w:rsid w:val="00E41C3F"/>
    <w:rsid w:val="00E44866"/>
    <w:rsid w:val="00E51165"/>
    <w:rsid w:val="00E513A0"/>
    <w:rsid w:val="00E53276"/>
    <w:rsid w:val="00E638BB"/>
    <w:rsid w:val="00E85596"/>
    <w:rsid w:val="00EA20DE"/>
    <w:rsid w:val="00EA4190"/>
    <w:rsid w:val="00EB34AA"/>
    <w:rsid w:val="00EC1818"/>
    <w:rsid w:val="00EC283B"/>
    <w:rsid w:val="00EC3872"/>
    <w:rsid w:val="00EC6A50"/>
    <w:rsid w:val="00EC7A57"/>
    <w:rsid w:val="00EC7D23"/>
    <w:rsid w:val="00EE41A4"/>
    <w:rsid w:val="00EF009E"/>
    <w:rsid w:val="00F0770B"/>
    <w:rsid w:val="00F165F8"/>
    <w:rsid w:val="00F20F1F"/>
    <w:rsid w:val="00F22A7C"/>
    <w:rsid w:val="00F24CBC"/>
    <w:rsid w:val="00F33349"/>
    <w:rsid w:val="00F340FD"/>
    <w:rsid w:val="00F43B85"/>
    <w:rsid w:val="00F442A7"/>
    <w:rsid w:val="00F5645E"/>
    <w:rsid w:val="00F56C4E"/>
    <w:rsid w:val="00F57BC1"/>
    <w:rsid w:val="00F61881"/>
    <w:rsid w:val="00F64F5B"/>
    <w:rsid w:val="00F67DB3"/>
    <w:rsid w:val="00F75620"/>
    <w:rsid w:val="00F80045"/>
    <w:rsid w:val="00F839CF"/>
    <w:rsid w:val="00F86A24"/>
    <w:rsid w:val="00F9096D"/>
    <w:rsid w:val="00F9139E"/>
    <w:rsid w:val="00F92646"/>
    <w:rsid w:val="00FA2D40"/>
    <w:rsid w:val="00FA5D42"/>
    <w:rsid w:val="00FA6563"/>
    <w:rsid w:val="00FB0BD8"/>
    <w:rsid w:val="00FB4243"/>
    <w:rsid w:val="00FB4B7D"/>
    <w:rsid w:val="00FB77F9"/>
    <w:rsid w:val="00FC343A"/>
    <w:rsid w:val="00FC5533"/>
    <w:rsid w:val="00FD7A57"/>
    <w:rsid w:val="00FE14A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link w:val="Heading1Char"/>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link w:val="HeaderChar"/>
    <w:uiPriority w:val="99"/>
    <w:rsid w:val="00083613"/>
    <w:pPr>
      <w:tabs>
        <w:tab w:val="center" w:pos="4153"/>
        <w:tab w:val="right" w:pos="8306"/>
      </w:tabs>
    </w:pPr>
  </w:style>
  <w:style w:type="paragraph" w:styleId="NoSpacing">
    <w:name w:val="No Spacing"/>
    <w:uiPriority w:val="1"/>
    <w:qFormat/>
    <w:rsid w:val="00160624"/>
    <w:rPr>
      <w:rFonts w:ascii="Calibri" w:eastAsia="Calibri" w:hAnsi="Calibri"/>
      <w:sz w:val="22"/>
      <w:szCs w:val="22"/>
      <w:lang w:eastAsia="en-US"/>
    </w:rPr>
  </w:style>
  <w:style w:type="table" w:styleId="TableGrid">
    <w:name w:val="Table Grid"/>
    <w:basedOn w:val="TableNormal"/>
    <w:uiPriority w:val="59"/>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02705"/>
    <w:rPr>
      <w:sz w:val="16"/>
      <w:szCs w:val="16"/>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Text">
    <w:name w:val="annotation text"/>
    <w:basedOn w:val="Normal"/>
    <w:semiHidden/>
    <w:rsid w:val="00502705"/>
    <w:rPr>
      <w:sz w:val="20"/>
      <w:szCs w:val="20"/>
    </w:rPr>
  </w:style>
  <w:style w:type="paragraph" w:styleId="CommentSubject">
    <w:name w:val="annotation subject"/>
    <w:basedOn w:val="CommentText"/>
    <w:next w:val="CommentText"/>
    <w:semiHidden/>
    <w:rsid w:val="00502705"/>
    <w:rPr>
      <w:b/>
      <w:bCs/>
    </w:rPr>
  </w:style>
  <w:style w:type="character" w:styleId="Hyperlink">
    <w:name w:val="Hyperlink"/>
    <w:rsid w:val="005C5945"/>
    <w:rPr>
      <w:color w:val="0000FF"/>
      <w:u w:val="single"/>
    </w:rPr>
  </w:style>
  <w:style w:type="paragraph" w:styleId="ListParagraph">
    <w:name w:val="List Paragraph"/>
    <w:basedOn w:val="Normal"/>
    <w:uiPriority w:val="34"/>
    <w:qFormat/>
    <w:rsid w:val="00BB7D54"/>
    <w:pPr>
      <w:ind w:left="720"/>
    </w:pPr>
  </w:style>
  <w:style w:type="character" w:customStyle="1" w:styleId="Heading1Char">
    <w:name w:val="Heading 1 Char"/>
    <w:link w:val="Heading1"/>
    <w:rsid w:val="00461E70"/>
    <w:rPr>
      <w:rFonts w:ascii="Calibri" w:eastAsia="Arial" w:hAnsi="Calibri" w:cs="Arial"/>
      <w:b/>
      <w:color w:val="000000"/>
      <w:spacing w:val="-2"/>
      <w:sz w:val="32"/>
      <w:szCs w:val="32"/>
      <w:lang w:eastAsia="en-US"/>
    </w:rPr>
  </w:style>
  <w:style w:type="paragraph" w:styleId="BodyText">
    <w:name w:val="Body Text"/>
    <w:basedOn w:val="Normal"/>
    <w:link w:val="BodyTextChar"/>
    <w:uiPriority w:val="99"/>
    <w:rsid w:val="00B40143"/>
    <w:pPr>
      <w:autoSpaceDE w:val="0"/>
      <w:autoSpaceDN w:val="0"/>
      <w:spacing w:after="40"/>
    </w:pPr>
    <w:rPr>
      <w:rFonts w:ascii="Arial" w:eastAsia="Times New Roman" w:hAnsi="Arial"/>
      <w:b/>
      <w:bCs/>
      <w:color w:val="auto"/>
      <w:spacing w:val="0"/>
      <w:lang w:eastAsia="en-GB"/>
    </w:rPr>
  </w:style>
  <w:style w:type="character" w:customStyle="1" w:styleId="BodyTextChar">
    <w:name w:val="Body Text Char"/>
    <w:link w:val="BodyText"/>
    <w:uiPriority w:val="99"/>
    <w:rsid w:val="00B40143"/>
    <w:rPr>
      <w:rFonts w:ascii="Arial" w:hAnsi="Arial" w:cs="Arial"/>
      <w:b/>
      <w:bCs/>
      <w:sz w:val="24"/>
      <w:szCs w:val="24"/>
    </w:rPr>
  </w:style>
  <w:style w:type="character" w:customStyle="1" w:styleId="HeaderChar">
    <w:name w:val="Header Char"/>
    <w:link w:val="Header"/>
    <w:uiPriority w:val="99"/>
    <w:rsid w:val="00B40143"/>
    <w:rPr>
      <w:rFonts w:ascii="Calibri" w:eastAsia="Arial" w:hAnsi="Calibri" w:cs="Arial"/>
      <w:color w:val="000000"/>
      <w:spacing w:val="-2"/>
      <w:sz w:val="24"/>
      <w:szCs w:val="24"/>
      <w:lang w:eastAsia="en-US"/>
    </w:rPr>
  </w:style>
  <w:style w:type="paragraph" w:styleId="Title">
    <w:name w:val="Title"/>
    <w:basedOn w:val="Normal"/>
    <w:link w:val="TitleChar"/>
    <w:qFormat/>
    <w:rsid w:val="00647C90"/>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pPr>
    <w:rPr>
      <w:rFonts w:ascii="Times New Roman" w:eastAsia="Times New Roman" w:hAnsi="Times New Roman" w:cs="Times New Roman"/>
      <w:b/>
      <w:color w:val="auto"/>
      <w:spacing w:val="0"/>
      <w:sz w:val="28"/>
      <w:szCs w:val="20"/>
    </w:rPr>
  </w:style>
  <w:style w:type="character" w:customStyle="1" w:styleId="TitleChar">
    <w:name w:val="Title Char"/>
    <w:link w:val="Title"/>
    <w:rsid w:val="00647C90"/>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link w:val="Heading1Char"/>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link w:val="HeaderChar"/>
    <w:uiPriority w:val="99"/>
    <w:rsid w:val="00083613"/>
    <w:pPr>
      <w:tabs>
        <w:tab w:val="center" w:pos="4153"/>
        <w:tab w:val="right" w:pos="8306"/>
      </w:tabs>
    </w:pPr>
  </w:style>
  <w:style w:type="paragraph" w:styleId="NoSpacing">
    <w:name w:val="No Spacing"/>
    <w:uiPriority w:val="1"/>
    <w:qFormat/>
    <w:rsid w:val="00160624"/>
    <w:rPr>
      <w:rFonts w:ascii="Calibri" w:eastAsia="Calibri" w:hAnsi="Calibri"/>
      <w:sz w:val="22"/>
      <w:szCs w:val="22"/>
      <w:lang w:eastAsia="en-US"/>
    </w:rPr>
  </w:style>
  <w:style w:type="table" w:styleId="TableGrid">
    <w:name w:val="Table Grid"/>
    <w:basedOn w:val="TableNormal"/>
    <w:uiPriority w:val="59"/>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02705"/>
    <w:rPr>
      <w:sz w:val="16"/>
      <w:szCs w:val="16"/>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Text">
    <w:name w:val="annotation text"/>
    <w:basedOn w:val="Normal"/>
    <w:semiHidden/>
    <w:rsid w:val="00502705"/>
    <w:rPr>
      <w:sz w:val="20"/>
      <w:szCs w:val="20"/>
    </w:rPr>
  </w:style>
  <w:style w:type="paragraph" w:styleId="CommentSubject">
    <w:name w:val="annotation subject"/>
    <w:basedOn w:val="CommentText"/>
    <w:next w:val="CommentText"/>
    <w:semiHidden/>
    <w:rsid w:val="00502705"/>
    <w:rPr>
      <w:b/>
      <w:bCs/>
    </w:rPr>
  </w:style>
  <w:style w:type="character" w:styleId="Hyperlink">
    <w:name w:val="Hyperlink"/>
    <w:rsid w:val="005C5945"/>
    <w:rPr>
      <w:color w:val="0000FF"/>
      <w:u w:val="single"/>
    </w:rPr>
  </w:style>
  <w:style w:type="paragraph" w:styleId="ListParagraph">
    <w:name w:val="List Paragraph"/>
    <w:basedOn w:val="Normal"/>
    <w:uiPriority w:val="34"/>
    <w:qFormat/>
    <w:rsid w:val="00BB7D54"/>
    <w:pPr>
      <w:ind w:left="720"/>
    </w:pPr>
  </w:style>
  <w:style w:type="character" w:customStyle="1" w:styleId="Heading1Char">
    <w:name w:val="Heading 1 Char"/>
    <w:link w:val="Heading1"/>
    <w:rsid w:val="00461E70"/>
    <w:rPr>
      <w:rFonts w:ascii="Calibri" w:eastAsia="Arial" w:hAnsi="Calibri" w:cs="Arial"/>
      <w:b/>
      <w:color w:val="000000"/>
      <w:spacing w:val="-2"/>
      <w:sz w:val="32"/>
      <w:szCs w:val="32"/>
      <w:lang w:eastAsia="en-US"/>
    </w:rPr>
  </w:style>
  <w:style w:type="paragraph" w:styleId="BodyText">
    <w:name w:val="Body Text"/>
    <w:basedOn w:val="Normal"/>
    <w:link w:val="BodyTextChar"/>
    <w:uiPriority w:val="99"/>
    <w:rsid w:val="00B40143"/>
    <w:pPr>
      <w:autoSpaceDE w:val="0"/>
      <w:autoSpaceDN w:val="0"/>
      <w:spacing w:after="40"/>
    </w:pPr>
    <w:rPr>
      <w:rFonts w:ascii="Arial" w:eastAsia="Times New Roman" w:hAnsi="Arial"/>
      <w:b/>
      <w:bCs/>
      <w:color w:val="auto"/>
      <w:spacing w:val="0"/>
      <w:lang w:eastAsia="en-GB"/>
    </w:rPr>
  </w:style>
  <w:style w:type="character" w:customStyle="1" w:styleId="BodyTextChar">
    <w:name w:val="Body Text Char"/>
    <w:link w:val="BodyText"/>
    <w:uiPriority w:val="99"/>
    <w:rsid w:val="00B40143"/>
    <w:rPr>
      <w:rFonts w:ascii="Arial" w:hAnsi="Arial" w:cs="Arial"/>
      <w:b/>
      <w:bCs/>
      <w:sz w:val="24"/>
      <w:szCs w:val="24"/>
    </w:rPr>
  </w:style>
  <w:style w:type="character" w:customStyle="1" w:styleId="HeaderChar">
    <w:name w:val="Header Char"/>
    <w:link w:val="Header"/>
    <w:uiPriority w:val="99"/>
    <w:rsid w:val="00B40143"/>
    <w:rPr>
      <w:rFonts w:ascii="Calibri" w:eastAsia="Arial" w:hAnsi="Calibri" w:cs="Arial"/>
      <w:color w:val="000000"/>
      <w:spacing w:val="-2"/>
      <w:sz w:val="24"/>
      <w:szCs w:val="24"/>
      <w:lang w:eastAsia="en-US"/>
    </w:rPr>
  </w:style>
  <w:style w:type="paragraph" w:styleId="Title">
    <w:name w:val="Title"/>
    <w:basedOn w:val="Normal"/>
    <w:link w:val="TitleChar"/>
    <w:qFormat/>
    <w:rsid w:val="00647C90"/>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pPr>
    <w:rPr>
      <w:rFonts w:ascii="Times New Roman" w:eastAsia="Times New Roman" w:hAnsi="Times New Roman" w:cs="Times New Roman"/>
      <w:b/>
      <w:color w:val="auto"/>
      <w:spacing w:val="0"/>
      <w:sz w:val="28"/>
      <w:szCs w:val="20"/>
    </w:rPr>
  </w:style>
  <w:style w:type="character" w:customStyle="1" w:styleId="TitleChar">
    <w:name w:val="Title Char"/>
    <w:link w:val="Title"/>
    <w:rsid w:val="00647C90"/>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01-CQC Master Policy Template.dot</Template>
  <TotalTime>5</TotalTime>
  <Pages>2</Pages>
  <Words>846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Non-NHS Fees and Charges Protocol, Posters and Patient Agreement Forms</vt:lpstr>
    </vt:vector>
  </TitlesOfParts>
  <Company>Dr Zafar &amp; Partners</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Non-NHS Fees and Charges Protocol, Posters and Patient Agreement Forms</dc:title>
  <dc:creator>Mike Brook</dc:creator>
  <dc:description>v1.9.0.0</dc:description>
  <cp:lastModifiedBy>Patrick Morgan</cp:lastModifiedBy>
  <cp:revision>3</cp:revision>
  <cp:lastPrinted>2019-06-19T19:12:00Z</cp:lastPrinted>
  <dcterms:created xsi:type="dcterms:W3CDTF">2019-06-25T14:02:00Z</dcterms:created>
  <dcterms:modified xsi:type="dcterms:W3CDTF">2019-06-25T14:07:00Z</dcterms:modified>
</cp:coreProperties>
</file>